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97E17" w14:textId="77777777" w:rsidR="00DF47AB" w:rsidRPr="003E5802" w:rsidRDefault="00DF47AB" w:rsidP="00DF4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pPr>
      <w:r w:rsidRPr="003E5802">
        <w:t>DOCKET NO:</w:t>
      </w:r>
      <w:r>
        <w:tab/>
      </w:r>
      <w:r>
        <w:tab/>
      </w:r>
      <w:r>
        <w:tab/>
      </w:r>
      <w:r w:rsidRPr="003E5802">
        <w:tab/>
      </w:r>
      <w:r w:rsidRPr="003E5802">
        <w:tab/>
        <w:t>:</w:t>
      </w:r>
      <w:r w:rsidRPr="003E5802">
        <w:tab/>
      </w:r>
      <w:r>
        <w:tab/>
      </w:r>
      <w:r w:rsidRPr="003E5802">
        <w:t>SUPERIOR COURT</w:t>
      </w:r>
    </w:p>
    <w:p w14:paraId="2156ED8F" w14:textId="77777777" w:rsidR="00DF47AB" w:rsidRPr="003E5802" w:rsidRDefault="00DF47AB" w:rsidP="00DF4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pPr>
    </w:p>
    <w:p w14:paraId="1EE45015" w14:textId="77777777" w:rsidR="00DF47AB" w:rsidRPr="003E5802" w:rsidRDefault="00DF47AB" w:rsidP="00DF4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pPr>
      <w:r>
        <w:t>JOHN DOE</w:t>
      </w:r>
      <w:r>
        <w:tab/>
      </w:r>
      <w:r w:rsidRPr="003E5802">
        <w:tab/>
      </w:r>
      <w:r w:rsidRPr="003E5802">
        <w:tab/>
      </w:r>
      <w:r w:rsidRPr="003E5802">
        <w:tab/>
      </w:r>
      <w:r w:rsidRPr="003E5802">
        <w:tab/>
      </w:r>
      <w:r>
        <w:tab/>
      </w:r>
      <w:r w:rsidRPr="003E5802">
        <w:t>:</w:t>
      </w:r>
      <w:r w:rsidRPr="003E5802">
        <w:tab/>
      </w:r>
      <w:r>
        <w:tab/>
      </w:r>
      <w:r w:rsidRPr="003E5802">
        <w:t>J.D. OF NEW HAVEN</w:t>
      </w:r>
    </w:p>
    <w:p w14:paraId="37E0F3E5" w14:textId="77777777" w:rsidR="00DF47AB" w:rsidRPr="003E5802" w:rsidRDefault="00DF47AB" w:rsidP="00DF4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pPr>
      <w:r w:rsidRPr="003E5802">
        <w:t xml:space="preserve">                                                      </w:t>
      </w:r>
      <w:r w:rsidRPr="003E5802">
        <w:tab/>
      </w:r>
      <w:r w:rsidRPr="003E5802">
        <w:tab/>
      </w:r>
    </w:p>
    <w:p w14:paraId="4BF96FDB" w14:textId="77777777" w:rsidR="00DF47AB" w:rsidRPr="003E5802" w:rsidRDefault="00DF47AB" w:rsidP="00DF4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pPr>
      <w:r w:rsidRPr="003E5802">
        <w:t xml:space="preserve">V.                                           </w:t>
      </w:r>
      <w:r w:rsidRPr="003E5802">
        <w:tab/>
      </w:r>
      <w:r w:rsidRPr="003E5802">
        <w:tab/>
      </w:r>
      <w:r w:rsidRPr="003E5802">
        <w:tab/>
      </w:r>
      <w:r w:rsidRPr="003E5802">
        <w:tab/>
        <w:t>:</w:t>
      </w:r>
      <w:r w:rsidRPr="003E5802">
        <w:tab/>
      </w:r>
      <w:r>
        <w:tab/>
      </w:r>
      <w:r w:rsidRPr="003E5802">
        <w:t>AT NEW HAVEN</w:t>
      </w:r>
    </w:p>
    <w:p w14:paraId="3B451254" w14:textId="77777777" w:rsidR="00DF47AB" w:rsidRPr="003E5802" w:rsidRDefault="00DF47AB" w:rsidP="00DF4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pPr>
    </w:p>
    <w:p w14:paraId="63DCFE53" w14:textId="4601D0F6" w:rsidR="00DF47AB" w:rsidRPr="003E5802" w:rsidRDefault="00DF47AB" w:rsidP="00DF4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pPr>
      <w:r>
        <w:t>JANE DOE</w:t>
      </w:r>
      <w:r>
        <w:tab/>
      </w:r>
      <w:r>
        <w:tab/>
      </w:r>
      <w:r>
        <w:tab/>
      </w:r>
      <w:r w:rsidRPr="003E5802">
        <w:tab/>
      </w:r>
      <w:r w:rsidRPr="003E5802">
        <w:tab/>
      </w:r>
      <w:r w:rsidRPr="003E5802">
        <w:tab/>
        <w:t>:</w:t>
      </w:r>
      <w:r w:rsidRPr="003E5802">
        <w:tab/>
      </w:r>
      <w:r>
        <w:tab/>
      </w:r>
      <w:r w:rsidR="00365288">
        <w:t>FEBRUARY</w:t>
      </w:r>
      <w:r w:rsidR="00A83024">
        <w:t xml:space="preserve"> __,</w:t>
      </w:r>
      <w:r>
        <w:t xml:space="preserve"> 20</w:t>
      </w:r>
    </w:p>
    <w:p w14:paraId="7A5EA1D3" w14:textId="77777777" w:rsidR="002403DC" w:rsidRDefault="002403DC" w:rsidP="002403DC"/>
    <w:p w14:paraId="67C9DB3C" w14:textId="02006F27" w:rsidR="008A0944" w:rsidRPr="005A324B" w:rsidRDefault="00B30739" w:rsidP="008A0944">
      <w:pPr>
        <w:tabs>
          <w:tab w:val="center" w:pos="4752"/>
          <w:tab w:val="left" w:pos="5040"/>
          <w:tab w:val="left" w:pos="5760"/>
          <w:tab w:val="left" w:pos="6048"/>
          <w:tab w:val="left" w:pos="6480"/>
          <w:tab w:val="left" w:pos="7200"/>
          <w:tab w:val="left" w:pos="7920"/>
          <w:tab w:val="left" w:pos="8640"/>
          <w:tab w:val="left" w:pos="8860"/>
        </w:tabs>
        <w:jc w:val="center"/>
        <w:rPr>
          <w:b/>
          <w:u w:val="single"/>
        </w:rPr>
      </w:pPr>
      <w:r>
        <w:rPr>
          <w:b/>
          <w:u w:val="single"/>
        </w:rPr>
        <w:t>MEDICAL INSURANCE LANGUAGE</w:t>
      </w:r>
    </w:p>
    <w:p w14:paraId="20209739" w14:textId="1D5620C1" w:rsidR="00B30739" w:rsidRDefault="00B30739" w:rsidP="00BE597A">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pPr>
    </w:p>
    <w:p w14:paraId="10AE482C" w14:textId="77777777" w:rsidR="00B30739" w:rsidRDefault="00B30739" w:rsidP="00B30739">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pPr>
      <w:r w:rsidRPr="00B30739">
        <w:rPr>
          <w:b/>
        </w:rPr>
        <w:t>Insurance of the Parties:</w:t>
      </w:r>
      <w:r>
        <w:t xml:space="preserve"> </w:t>
      </w:r>
      <w:r w:rsidRPr="008E6F91">
        <w:t xml:space="preserve">The </w:t>
      </w:r>
      <w:r>
        <w:t>P</w:t>
      </w:r>
      <w:r w:rsidRPr="008E6F91">
        <w:t>arties shall each be responsible for their own health care coverage.</w:t>
      </w:r>
    </w:p>
    <w:p w14:paraId="50465918" w14:textId="77777777" w:rsidR="00B30739" w:rsidRPr="00B30739" w:rsidRDefault="00B30739" w:rsidP="00B30739">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rPr>
          <w:b/>
        </w:rPr>
      </w:pPr>
      <w:r w:rsidRPr="00B30739">
        <w:rPr>
          <w:b/>
        </w:rPr>
        <w:t xml:space="preserve">Insurance of the Children: </w:t>
      </w:r>
    </w:p>
    <w:p w14:paraId="2CBA39EB" w14:textId="35A9147A" w:rsidR="00B30739" w:rsidRDefault="00B30739" w:rsidP="00B30739">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pPr>
      <w:r>
        <w:tab/>
      </w:r>
      <w:r w:rsidRPr="00E84689">
        <w:t xml:space="preserve">The Husband shall maintain health insurance for the benefit of </w:t>
      </w:r>
      <w:r>
        <w:t>each child</w:t>
      </w:r>
      <w:r w:rsidRPr="00E84689">
        <w:t xml:space="preserve"> if available through his employment at a reasonable cost</w:t>
      </w:r>
      <w:r>
        <w:t xml:space="preserve"> (at or below 7.5% of net income)</w:t>
      </w:r>
      <w:r w:rsidRPr="00E84689">
        <w:t xml:space="preserve"> through and until </w:t>
      </w:r>
      <w:r>
        <w:t>that</w:t>
      </w:r>
      <w:r w:rsidRPr="00E84689">
        <w:t xml:space="preserve"> child</w:t>
      </w:r>
      <w:r>
        <w:t xml:space="preserve"> </w:t>
      </w:r>
      <w:r w:rsidRPr="00E84689">
        <w:t>reach</w:t>
      </w:r>
      <w:r>
        <w:t>es</w:t>
      </w:r>
      <w:r w:rsidRPr="00E84689">
        <w:t xml:space="preserve"> the age of twenty-six (26)</w:t>
      </w:r>
      <w:r>
        <w:t xml:space="preserve">, for so long as the child is a full-time student or does not have coverage available to him/her through his/her own employment. </w:t>
      </w:r>
    </w:p>
    <w:p w14:paraId="7F4CBB58" w14:textId="2F9BE3F6" w:rsidR="00B30739" w:rsidRDefault="00B30739" w:rsidP="00B30739">
      <w:pPr>
        <w:pStyle w:val="NormalWeb"/>
        <w:spacing w:beforeLines="0" w:afterLines="0" w:line="480" w:lineRule="auto"/>
        <w:ind w:firstLine="720"/>
        <w:jc w:val="both"/>
        <w:textAlignment w:val="baseline"/>
        <w:rPr>
          <w:rFonts w:ascii="Times New Roman" w:hAnsi="Times New Roman"/>
          <w:color w:val="000000"/>
          <w:sz w:val="24"/>
          <w:szCs w:val="24"/>
        </w:rPr>
      </w:pPr>
      <w:r w:rsidRPr="00E84689">
        <w:rPr>
          <w:rFonts w:ascii="Times New Roman" w:hAnsi="Times New Roman"/>
          <w:color w:val="000000"/>
          <w:sz w:val="24"/>
          <w:szCs w:val="24"/>
        </w:rPr>
        <w:t xml:space="preserve">If insurance is no longer available at a reasonable cost through the Husband’s employment, the Wife shall maintain medical insurance for </w:t>
      </w:r>
      <w:r>
        <w:rPr>
          <w:rFonts w:ascii="Times New Roman" w:hAnsi="Times New Roman"/>
          <w:color w:val="000000"/>
          <w:sz w:val="24"/>
          <w:szCs w:val="24"/>
        </w:rPr>
        <w:t>each child</w:t>
      </w:r>
      <w:r w:rsidRPr="00E84689">
        <w:rPr>
          <w:rFonts w:ascii="Times New Roman" w:hAnsi="Times New Roman"/>
          <w:color w:val="000000"/>
          <w:sz w:val="24"/>
          <w:szCs w:val="24"/>
        </w:rPr>
        <w:t xml:space="preserve"> if available through her employment at a reasonab</w:t>
      </w:r>
      <w:r w:rsidRPr="00B30739">
        <w:rPr>
          <w:rFonts w:ascii="Times New Roman" w:hAnsi="Times New Roman"/>
          <w:color w:val="000000"/>
          <w:sz w:val="24"/>
          <w:szCs w:val="24"/>
        </w:rPr>
        <w:t>le cost</w:t>
      </w:r>
      <w:r w:rsidRPr="00B30739">
        <w:rPr>
          <w:rFonts w:ascii="Times New Roman" w:hAnsi="Times New Roman"/>
          <w:color w:val="000000"/>
          <w:sz w:val="24"/>
          <w:szCs w:val="24"/>
        </w:rPr>
        <w:t xml:space="preserve"> </w:t>
      </w:r>
      <w:r w:rsidRPr="00B30739">
        <w:rPr>
          <w:rFonts w:ascii="Times New Roman" w:hAnsi="Times New Roman"/>
          <w:sz w:val="24"/>
          <w:szCs w:val="24"/>
        </w:rPr>
        <w:t>(at or below 7.5% of net income)</w:t>
      </w:r>
      <w:r>
        <w:rPr>
          <w:rFonts w:ascii="Times New Roman" w:hAnsi="Times New Roman"/>
          <w:color w:val="000000"/>
          <w:sz w:val="24"/>
          <w:szCs w:val="24"/>
        </w:rPr>
        <w:t xml:space="preserve"> pursuant to the terms in the preceding paragraph. </w:t>
      </w:r>
    </w:p>
    <w:p w14:paraId="3DBC0A0B" w14:textId="70F52D0E" w:rsidR="00B30739" w:rsidRDefault="00B30739" w:rsidP="00B30739">
      <w:pPr>
        <w:pStyle w:val="NormalWeb"/>
        <w:spacing w:beforeLines="0" w:afterLines="0" w:line="480" w:lineRule="auto"/>
        <w:ind w:firstLine="720"/>
        <w:jc w:val="both"/>
        <w:textAlignment w:val="baseline"/>
        <w:rPr>
          <w:rFonts w:ascii="Times New Roman" w:hAnsi="Times New Roman"/>
          <w:color w:val="000000"/>
          <w:sz w:val="24"/>
          <w:szCs w:val="24"/>
        </w:rPr>
      </w:pPr>
      <w:r w:rsidRPr="00E84689">
        <w:rPr>
          <w:rFonts w:ascii="Times New Roman" w:hAnsi="Times New Roman"/>
          <w:color w:val="000000"/>
          <w:sz w:val="24"/>
          <w:szCs w:val="24"/>
        </w:rPr>
        <w:t xml:space="preserve">If not available through employment at a reasonable cost to either party, the Parties shall coordinate to purchase private insurance or enroll the children in HUSKY insurance, and the </w:t>
      </w:r>
      <w:r>
        <w:rPr>
          <w:rFonts w:ascii="Times New Roman" w:hAnsi="Times New Roman"/>
          <w:color w:val="000000"/>
          <w:sz w:val="24"/>
          <w:szCs w:val="24"/>
        </w:rPr>
        <w:t>parties shall be equally</w:t>
      </w:r>
      <w:r w:rsidRPr="00E84689">
        <w:rPr>
          <w:rFonts w:ascii="Times New Roman" w:hAnsi="Times New Roman"/>
          <w:color w:val="000000"/>
          <w:sz w:val="24"/>
          <w:szCs w:val="24"/>
        </w:rPr>
        <w:t xml:space="preserve"> responsible for the cost of insurance</w:t>
      </w:r>
      <w:r w:rsidR="001C1C43">
        <w:rPr>
          <w:rFonts w:ascii="Times New Roman" w:hAnsi="Times New Roman"/>
          <w:color w:val="000000"/>
          <w:sz w:val="24"/>
          <w:szCs w:val="24"/>
        </w:rPr>
        <w:t xml:space="preserve"> premiums</w:t>
      </w:r>
      <w:r w:rsidRPr="00E84689">
        <w:rPr>
          <w:rFonts w:ascii="Times New Roman" w:hAnsi="Times New Roman"/>
          <w:color w:val="000000"/>
          <w:sz w:val="24"/>
          <w:szCs w:val="24"/>
        </w:rPr>
        <w:t>.</w:t>
      </w:r>
    </w:p>
    <w:p w14:paraId="5713CD32" w14:textId="6E2F1263" w:rsidR="00B30739" w:rsidRPr="00E84689" w:rsidRDefault="00B30739" w:rsidP="00B30739">
      <w:pPr>
        <w:pStyle w:val="NormalWeb"/>
        <w:spacing w:beforeLines="0" w:afterLines="0" w:line="480" w:lineRule="auto"/>
        <w:ind w:firstLine="720"/>
        <w:jc w:val="both"/>
        <w:textAlignment w:val="baseline"/>
        <w:rPr>
          <w:rFonts w:ascii="Times New Roman" w:hAnsi="Times New Roman"/>
          <w:color w:val="000000"/>
          <w:sz w:val="24"/>
          <w:szCs w:val="24"/>
        </w:rPr>
      </w:pPr>
      <w:r w:rsidRPr="00365288">
        <w:rPr>
          <w:rFonts w:ascii="Times New Roman" w:hAnsi="Times New Roman"/>
          <w:b/>
          <w:color w:val="000000"/>
          <w:sz w:val="24"/>
          <w:szCs w:val="24"/>
        </w:rPr>
        <w:t>Optional:</w:t>
      </w:r>
      <w:r>
        <w:rPr>
          <w:rFonts w:ascii="Times New Roman" w:hAnsi="Times New Roman"/>
          <w:color w:val="000000"/>
          <w:sz w:val="24"/>
          <w:szCs w:val="24"/>
        </w:rPr>
        <w:t xml:space="preserve"> The party who does not carry the life insurance </w:t>
      </w:r>
      <w:r w:rsidR="00365288">
        <w:rPr>
          <w:rFonts w:ascii="Times New Roman" w:hAnsi="Times New Roman"/>
          <w:color w:val="000000"/>
          <w:sz w:val="24"/>
          <w:szCs w:val="24"/>
        </w:rPr>
        <w:t xml:space="preserve">for the children shall reimburse the other party on a monthly basis for 50% of the portion of that party’s insurance premiums which are attributable to the children. The parties shall exchange documentation of health insurance premiums within 7 days of any request. </w:t>
      </w:r>
    </w:p>
    <w:p w14:paraId="26FE2100" w14:textId="128C558A" w:rsidR="00B30739" w:rsidRDefault="00B30739" w:rsidP="00BE597A">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pPr>
    </w:p>
    <w:p w14:paraId="6324C1D8" w14:textId="6CCD88E5" w:rsidR="00B30739" w:rsidRPr="00EE7C1D" w:rsidRDefault="00250767" w:rsidP="00B30739">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pPr>
      <w:r>
        <w:rPr>
          <w:b/>
        </w:rPr>
        <w:lastRenderedPageBreak/>
        <w:t>S</w:t>
      </w:r>
      <w:r w:rsidR="00B30739">
        <w:rPr>
          <w:b/>
        </w:rPr>
        <w:t xml:space="preserve">tandard HUSKY language: </w:t>
      </w:r>
      <w:r w:rsidR="00B30739">
        <w:t>T</w:t>
      </w:r>
      <w:bookmarkStart w:id="0" w:name="_GoBack"/>
      <w:bookmarkEnd w:id="0"/>
      <w:r w:rsidR="00B30739">
        <w:t>he minor child is currently covered by Husky Health Insurance and shall continue to be enrolled in Husky Health insurance until either parent can obtain medical insurance coverage that is available at a reasonable cost (5% of net income for low-income parent or 7.5% of net income for a parent who is not low-income according to the Child Support Guidelines).</w:t>
      </w:r>
    </w:p>
    <w:p w14:paraId="4CFEDCFB" w14:textId="65B4D414" w:rsidR="00BE597A" w:rsidRPr="00EE7C1D" w:rsidRDefault="00BE597A" w:rsidP="00250767">
      <w:pPr>
        <w:spacing w:line="480" w:lineRule="auto"/>
        <w:ind w:right="432"/>
        <w:jc w:val="both"/>
      </w:pPr>
    </w:p>
    <w:sectPr w:rsidR="00BE597A" w:rsidRPr="00EE7C1D" w:rsidSect="00852E60">
      <w:footerReference w:type="even" r:id="rId10"/>
      <w:footerReference w:type="default" r:id="rId11"/>
      <w:pgSz w:w="12240" w:h="15840"/>
      <w:pgMar w:top="1440" w:right="1440" w:bottom="1440" w:left="1440" w:header="14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977CB" w14:textId="77777777" w:rsidR="00A26CF0" w:rsidRDefault="00A26CF0" w:rsidP="008A0944">
      <w:r>
        <w:separator/>
      </w:r>
    </w:p>
  </w:endnote>
  <w:endnote w:type="continuationSeparator" w:id="0">
    <w:p w14:paraId="7DA135FE" w14:textId="77777777" w:rsidR="00A26CF0" w:rsidRDefault="00A26CF0" w:rsidP="008A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panose1 w:val="020B0300000000000000"/>
    <w:charset w:val="00"/>
    <w:family w:val="roman"/>
    <w:pitch w:val="default"/>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77A2F" w14:textId="77777777" w:rsidR="00852E60" w:rsidRDefault="00852E60">
    <w:pPr>
      <w:pStyle w:val="Footer1"/>
      <w:jc w:val="right"/>
      <w:rPr>
        <w:rFonts w:eastAsia="Times New Roman"/>
        <w:color w:val="auto"/>
        <w:sz w:val="20"/>
      </w:rPr>
    </w:pPr>
    <w:r>
      <w:fldChar w:fldCharType="begin"/>
    </w:r>
    <w:r>
      <w:instrText xml:space="preserve"> PAGE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21046"/>
      <w:docPartObj>
        <w:docPartGallery w:val="Page Numbers (Bottom of Page)"/>
        <w:docPartUnique/>
      </w:docPartObj>
    </w:sdtPr>
    <w:sdtEndPr/>
    <w:sdtContent>
      <w:p w14:paraId="0722256A" w14:textId="39FB3072" w:rsidR="00852E60" w:rsidRDefault="00852E60">
        <w:pPr>
          <w:pStyle w:val="Footer"/>
        </w:pPr>
        <w:r>
          <w:fldChar w:fldCharType="begin"/>
        </w:r>
        <w:r>
          <w:instrText xml:space="preserve"> PAGE   \* MERGEFORMAT </w:instrText>
        </w:r>
        <w:r>
          <w:fldChar w:fldCharType="separate"/>
        </w:r>
        <w:r w:rsidR="008F3578">
          <w:rPr>
            <w:noProof/>
          </w:rPr>
          <w:t>2</w:t>
        </w:r>
        <w:r>
          <w:rPr>
            <w:noProof/>
          </w:rPr>
          <w:fldChar w:fldCharType="end"/>
        </w:r>
      </w:p>
    </w:sdtContent>
  </w:sdt>
  <w:p w14:paraId="44020AA8" w14:textId="77777777" w:rsidR="00852E60" w:rsidRDefault="00852E60">
    <w:pPr>
      <w:pStyle w:val="Footer1"/>
      <w:jc w:val="right"/>
      <w:rPr>
        <w:rFonts w:eastAsia="Times New Roman"/>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41375" w14:textId="77777777" w:rsidR="00A26CF0" w:rsidRDefault="00A26CF0" w:rsidP="008A0944">
      <w:r>
        <w:separator/>
      </w:r>
    </w:p>
  </w:footnote>
  <w:footnote w:type="continuationSeparator" w:id="0">
    <w:p w14:paraId="12EB5F1B" w14:textId="77777777" w:rsidR="00A26CF0" w:rsidRDefault="00A26CF0" w:rsidP="008A0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4D2A"/>
    <w:multiLevelType w:val="multilevel"/>
    <w:tmpl w:val="11DEB8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449E6"/>
    <w:multiLevelType w:val="multilevel"/>
    <w:tmpl w:val="D2FCB7CA"/>
    <w:lvl w:ilvl="0">
      <w:start w:val="1"/>
      <w:numFmt w:val="decimal"/>
      <w:lvlText w:val="4.%1"/>
      <w:lvlJc w:val="left"/>
      <w:pPr>
        <w:tabs>
          <w:tab w:val="num" w:pos="1440"/>
        </w:tabs>
        <w:ind w:left="1440" w:hanging="1440"/>
      </w:pPr>
      <w:rPr>
        <w:rFonts w:hint="default"/>
      </w:rPr>
    </w:lvl>
    <w:lvl w:ilvl="1">
      <w:start w:val="1"/>
      <w:numFmt w:val="decimal"/>
      <w:lvlText w:val="4.%2"/>
      <w:lvlJc w:val="left"/>
      <w:pPr>
        <w:tabs>
          <w:tab w:val="num" w:pos="2160"/>
        </w:tabs>
        <w:ind w:left="2160" w:hanging="1440"/>
      </w:pPr>
      <w:rPr>
        <w:rFonts w:hint="default"/>
      </w:rPr>
    </w:lvl>
    <w:lvl w:ilvl="2">
      <w:start w:val="1"/>
      <w:numFmt w:val="decimal"/>
      <w:lvlText w:val="4.2.%3"/>
      <w:lvlJc w:val="left"/>
      <w:pPr>
        <w:tabs>
          <w:tab w:val="num" w:pos="2880"/>
        </w:tabs>
        <w:ind w:left="2880" w:hanging="1440"/>
      </w:pPr>
      <w:rPr>
        <w:rFonts w:hint="default"/>
      </w:rPr>
    </w:lvl>
    <w:lvl w:ilvl="3">
      <w:start w:val="1"/>
      <w:numFmt w:val="decimal"/>
      <w:lvlText w:val="4.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81338CD"/>
    <w:multiLevelType w:val="hybridMultilevel"/>
    <w:tmpl w:val="80BE8F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D727F5"/>
    <w:multiLevelType w:val="hybridMultilevel"/>
    <w:tmpl w:val="43E4E1CC"/>
    <w:lvl w:ilvl="0" w:tplc="9912E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2A267E"/>
    <w:multiLevelType w:val="multilevel"/>
    <w:tmpl w:val="BDC481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9C21F7"/>
    <w:multiLevelType w:val="multilevel"/>
    <w:tmpl w:val="027E14B0"/>
    <w:lvl w:ilvl="0">
      <w:start w:val="1"/>
      <w:numFmt w:val="decimal"/>
      <w:lvlText w:val="2.%1"/>
      <w:lvlJc w:val="left"/>
      <w:pPr>
        <w:tabs>
          <w:tab w:val="num" w:pos="1440"/>
        </w:tabs>
        <w:ind w:left="1440" w:hanging="1440"/>
      </w:pPr>
      <w:rPr>
        <w:rFonts w:hint="default"/>
      </w:rPr>
    </w:lvl>
    <w:lvl w:ilvl="1">
      <w:start w:val="1"/>
      <w:numFmt w:val="decimal"/>
      <w:lvlText w:val="2.%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BD8075A"/>
    <w:multiLevelType w:val="multilevel"/>
    <w:tmpl w:val="BDC481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D22F7A"/>
    <w:multiLevelType w:val="multilevel"/>
    <w:tmpl w:val="3B64E4C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A03B38"/>
    <w:multiLevelType w:val="hybridMultilevel"/>
    <w:tmpl w:val="0292E6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B7B41C5"/>
    <w:multiLevelType w:val="hybridMultilevel"/>
    <w:tmpl w:val="77427E72"/>
    <w:lvl w:ilvl="0" w:tplc="19646B7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FC7215"/>
    <w:multiLevelType w:val="hybridMultilevel"/>
    <w:tmpl w:val="CEF07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7E6920"/>
    <w:multiLevelType w:val="multilevel"/>
    <w:tmpl w:val="6E669870"/>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F8B1241"/>
    <w:multiLevelType w:val="multilevel"/>
    <w:tmpl w:val="0A76AF8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34C372F"/>
    <w:multiLevelType w:val="hybridMultilevel"/>
    <w:tmpl w:val="A82E9D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9"/>
  </w:num>
  <w:num w:numId="3">
    <w:abstractNumId w:val="7"/>
  </w:num>
  <w:num w:numId="4">
    <w:abstractNumId w:val="2"/>
  </w:num>
  <w:num w:numId="5">
    <w:abstractNumId w:val="0"/>
  </w:num>
  <w:num w:numId="6">
    <w:abstractNumId w:val="1"/>
  </w:num>
  <w:num w:numId="7">
    <w:abstractNumId w:val="5"/>
  </w:num>
  <w:num w:numId="8">
    <w:abstractNumId w:val="12"/>
  </w:num>
  <w:num w:numId="9">
    <w:abstractNumId w:val="11"/>
  </w:num>
  <w:num w:numId="10">
    <w:abstractNumId w:val="8"/>
  </w:num>
  <w:num w:numId="11">
    <w:abstractNumId w:val="3"/>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944"/>
    <w:rsid w:val="000270BB"/>
    <w:rsid w:val="0008701A"/>
    <w:rsid w:val="00087C48"/>
    <w:rsid w:val="00113512"/>
    <w:rsid w:val="001154FF"/>
    <w:rsid w:val="0012403A"/>
    <w:rsid w:val="001451D8"/>
    <w:rsid w:val="0015695F"/>
    <w:rsid w:val="0017398E"/>
    <w:rsid w:val="001A33E9"/>
    <w:rsid w:val="001A7D9E"/>
    <w:rsid w:val="001B09F2"/>
    <w:rsid w:val="001C1C43"/>
    <w:rsid w:val="001D4D2A"/>
    <w:rsid w:val="0020045F"/>
    <w:rsid w:val="002403DC"/>
    <w:rsid w:val="0024297A"/>
    <w:rsid w:val="00250767"/>
    <w:rsid w:val="00285717"/>
    <w:rsid w:val="002A36E1"/>
    <w:rsid w:val="002C362A"/>
    <w:rsid w:val="002D3F52"/>
    <w:rsid w:val="002E4EA2"/>
    <w:rsid w:val="002F7E78"/>
    <w:rsid w:val="0031020F"/>
    <w:rsid w:val="0036317A"/>
    <w:rsid w:val="00365288"/>
    <w:rsid w:val="00367F1E"/>
    <w:rsid w:val="00380091"/>
    <w:rsid w:val="003946A9"/>
    <w:rsid w:val="003E21AE"/>
    <w:rsid w:val="00410E59"/>
    <w:rsid w:val="00411FA5"/>
    <w:rsid w:val="004953CC"/>
    <w:rsid w:val="004B0870"/>
    <w:rsid w:val="004B4D22"/>
    <w:rsid w:val="004D1556"/>
    <w:rsid w:val="004D2255"/>
    <w:rsid w:val="004D7B23"/>
    <w:rsid w:val="004F3C84"/>
    <w:rsid w:val="005126B7"/>
    <w:rsid w:val="005279CF"/>
    <w:rsid w:val="005A324B"/>
    <w:rsid w:val="005F22AF"/>
    <w:rsid w:val="00605A1A"/>
    <w:rsid w:val="00606746"/>
    <w:rsid w:val="006175C5"/>
    <w:rsid w:val="00620953"/>
    <w:rsid w:val="00645C12"/>
    <w:rsid w:val="00647647"/>
    <w:rsid w:val="00667635"/>
    <w:rsid w:val="00693823"/>
    <w:rsid w:val="0069691A"/>
    <w:rsid w:val="006B4860"/>
    <w:rsid w:val="006D34E5"/>
    <w:rsid w:val="006D3DA6"/>
    <w:rsid w:val="00773FA6"/>
    <w:rsid w:val="00776CF2"/>
    <w:rsid w:val="007916C6"/>
    <w:rsid w:val="00792463"/>
    <w:rsid w:val="007A50CF"/>
    <w:rsid w:val="007A6DF2"/>
    <w:rsid w:val="007C1F79"/>
    <w:rsid w:val="007C206A"/>
    <w:rsid w:val="007C7475"/>
    <w:rsid w:val="007D72DF"/>
    <w:rsid w:val="007E5530"/>
    <w:rsid w:val="007F2B59"/>
    <w:rsid w:val="0081471E"/>
    <w:rsid w:val="00852E60"/>
    <w:rsid w:val="0086669D"/>
    <w:rsid w:val="00886063"/>
    <w:rsid w:val="00887186"/>
    <w:rsid w:val="00887953"/>
    <w:rsid w:val="0089203E"/>
    <w:rsid w:val="00896383"/>
    <w:rsid w:val="008974F8"/>
    <w:rsid w:val="008A0944"/>
    <w:rsid w:val="008B4BDE"/>
    <w:rsid w:val="008C0F62"/>
    <w:rsid w:val="008D20E4"/>
    <w:rsid w:val="008E2C7F"/>
    <w:rsid w:val="008F3578"/>
    <w:rsid w:val="00924981"/>
    <w:rsid w:val="0092556E"/>
    <w:rsid w:val="00945B62"/>
    <w:rsid w:val="0096050A"/>
    <w:rsid w:val="00977BB9"/>
    <w:rsid w:val="00993184"/>
    <w:rsid w:val="009A2D16"/>
    <w:rsid w:val="009B25A0"/>
    <w:rsid w:val="009D28AA"/>
    <w:rsid w:val="009F7B47"/>
    <w:rsid w:val="00A01AC4"/>
    <w:rsid w:val="00A26CF0"/>
    <w:rsid w:val="00A472E7"/>
    <w:rsid w:val="00A62492"/>
    <w:rsid w:val="00A72BE8"/>
    <w:rsid w:val="00A83024"/>
    <w:rsid w:val="00A97010"/>
    <w:rsid w:val="00AA7EC4"/>
    <w:rsid w:val="00AD5162"/>
    <w:rsid w:val="00AE1B6F"/>
    <w:rsid w:val="00AE5DCF"/>
    <w:rsid w:val="00B0366F"/>
    <w:rsid w:val="00B30739"/>
    <w:rsid w:val="00B324C5"/>
    <w:rsid w:val="00BB5051"/>
    <w:rsid w:val="00BD701E"/>
    <w:rsid w:val="00BE597A"/>
    <w:rsid w:val="00BF4AF1"/>
    <w:rsid w:val="00C0711B"/>
    <w:rsid w:val="00C200F0"/>
    <w:rsid w:val="00C5042F"/>
    <w:rsid w:val="00CB1676"/>
    <w:rsid w:val="00CB4C7E"/>
    <w:rsid w:val="00CB5325"/>
    <w:rsid w:val="00CB614C"/>
    <w:rsid w:val="00CC1297"/>
    <w:rsid w:val="00CD6898"/>
    <w:rsid w:val="00D047DC"/>
    <w:rsid w:val="00D32C4C"/>
    <w:rsid w:val="00D40AF0"/>
    <w:rsid w:val="00D63020"/>
    <w:rsid w:val="00D648DF"/>
    <w:rsid w:val="00D96EB9"/>
    <w:rsid w:val="00DD7BB5"/>
    <w:rsid w:val="00DD7D71"/>
    <w:rsid w:val="00DF47AB"/>
    <w:rsid w:val="00E03534"/>
    <w:rsid w:val="00E0472C"/>
    <w:rsid w:val="00E30A04"/>
    <w:rsid w:val="00E40EEA"/>
    <w:rsid w:val="00E90AEF"/>
    <w:rsid w:val="00E94870"/>
    <w:rsid w:val="00EA28C2"/>
    <w:rsid w:val="00EA53D9"/>
    <w:rsid w:val="00EE7C1D"/>
    <w:rsid w:val="00F00E62"/>
    <w:rsid w:val="00F17A56"/>
    <w:rsid w:val="00F3075D"/>
    <w:rsid w:val="00F37BA6"/>
    <w:rsid w:val="00F62EF4"/>
    <w:rsid w:val="00F80A4C"/>
    <w:rsid w:val="00FC72B5"/>
    <w:rsid w:val="00FF1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9F97"/>
  <w15:docId w15:val="{C34D0F37-31D9-49A8-A5FF-66FF0852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944"/>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rsid w:val="008A0944"/>
    <w:pPr>
      <w:tabs>
        <w:tab w:val="center" w:pos="4680"/>
        <w:tab w:val="right" w:pos="9360"/>
      </w:tabs>
    </w:pPr>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semiHidden/>
    <w:unhideWhenUsed/>
    <w:rsid w:val="008A0944"/>
    <w:pPr>
      <w:tabs>
        <w:tab w:val="center" w:pos="4680"/>
        <w:tab w:val="right" w:pos="9360"/>
      </w:tabs>
    </w:pPr>
  </w:style>
  <w:style w:type="character" w:customStyle="1" w:styleId="HeaderChar">
    <w:name w:val="Header Char"/>
    <w:basedOn w:val="DefaultParagraphFont"/>
    <w:link w:val="Header"/>
    <w:uiPriority w:val="99"/>
    <w:semiHidden/>
    <w:rsid w:val="008A0944"/>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8A0944"/>
    <w:pPr>
      <w:tabs>
        <w:tab w:val="center" w:pos="4680"/>
        <w:tab w:val="right" w:pos="9360"/>
      </w:tabs>
    </w:pPr>
  </w:style>
  <w:style w:type="character" w:customStyle="1" w:styleId="FooterChar">
    <w:name w:val="Footer Char"/>
    <w:basedOn w:val="DefaultParagraphFont"/>
    <w:link w:val="Footer"/>
    <w:uiPriority w:val="99"/>
    <w:rsid w:val="008A0944"/>
    <w:rPr>
      <w:rFonts w:ascii="Times New Roman" w:eastAsia="ヒラギノ角ゴ Pro W3" w:hAnsi="Times New Roman" w:cs="Times New Roman"/>
      <w:color w:val="000000"/>
      <w:sz w:val="24"/>
      <w:szCs w:val="24"/>
    </w:rPr>
  </w:style>
  <w:style w:type="paragraph" w:styleId="BalloonText">
    <w:name w:val="Balloon Text"/>
    <w:basedOn w:val="Normal"/>
    <w:link w:val="BalloonTextChar"/>
    <w:uiPriority w:val="99"/>
    <w:semiHidden/>
    <w:unhideWhenUsed/>
    <w:rsid w:val="00960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50A"/>
    <w:rPr>
      <w:rFonts w:ascii="Segoe UI" w:eastAsia="ヒラギノ角ゴ Pro W3" w:hAnsi="Segoe UI" w:cs="Segoe UI"/>
      <w:color w:val="000000"/>
      <w:sz w:val="18"/>
      <w:szCs w:val="18"/>
    </w:rPr>
  </w:style>
  <w:style w:type="paragraph" w:styleId="ListParagraph">
    <w:name w:val="List Paragraph"/>
    <w:basedOn w:val="Normal"/>
    <w:uiPriority w:val="34"/>
    <w:qFormat/>
    <w:rsid w:val="00EA53D9"/>
    <w:pPr>
      <w:ind w:left="720"/>
      <w:contextualSpacing/>
    </w:pPr>
  </w:style>
  <w:style w:type="paragraph" w:styleId="BodyText">
    <w:name w:val="Body Text"/>
    <w:basedOn w:val="Normal"/>
    <w:link w:val="BodyTextChar"/>
    <w:rsid w:val="00CB1676"/>
    <w:pPr>
      <w:spacing w:line="480" w:lineRule="auto"/>
      <w:jc w:val="both"/>
    </w:pPr>
    <w:rPr>
      <w:rFonts w:eastAsia="Times New Roman"/>
      <w:color w:val="auto"/>
    </w:rPr>
  </w:style>
  <w:style w:type="character" w:customStyle="1" w:styleId="BodyTextChar">
    <w:name w:val="Body Text Char"/>
    <w:basedOn w:val="DefaultParagraphFont"/>
    <w:link w:val="BodyText"/>
    <w:rsid w:val="00CB1676"/>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154FF"/>
    <w:rPr>
      <w:rFonts w:eastAsia="Times New Roman"/>
      <w:color w:val="auto"/>
      <w:sz w:val="20"/>
      <w:szCs w:val="20"/>
    </w:rPr>
  </w:style>
  <w:style w:type="character" w:customStyle="1" w:styleId="FootnoteTextChar">
    <w:name w:val="Footnote Text Char"/>
    <w:basedOn w:val="DefaultParagraphFont"/>
    <w:link w:val="FootnoteText"/>
    <w:uiPriority w:val="99"/>
    <w:semiHidden/>
    <w:rsid w:val="001154F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154FF"/>
    <w:rPr>
      <w:vertAlign w:val="superscript"/>
    </w:rPr>
  </w:style>
  <w:style w:type="paragraph" w:styleId="NormalWeb">
    <w:name w:val="Normal (Web)"/>
    <w:basedOn w:val="Normal"/>
    <w:uiPriority w:val="99"/>
    <w:rsid w:val="00B30739"/>
    <w:pPr>
      <w:spacing w:beforeLines="1" w:afterLines="1"/>
    </w:pPr>
    <w:rPr>
      <w:rFonts w:ascii="Times" w:eastAsia="Times New Roman" w:hAnsi="Time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714206">
      <w:bodyDiv w:val="1"/>
      <w:marLeft w:val="0"/>
      <w:marRight w:val="0"/>
      <w:marTop w:val="0"/>
      <w:marBottom w:val="0"/>
      <w:divBdr>
        <w:top w:val="none" w:sz="0" w:space="0" w:color="auto"/>
        <w:left w:val="none" w:sz="0" w:space="0" w:color="auto"/>
        <w:bottom w:val="none" w:sz="0" w:space="0" w:color="auto"/>
        <w:right w:val="none" w:sz="0" w:space="0" w:color="auto"/>
      </w:divBdr>
    </w:div>
    <w:div w:id="1167481717">
      <w:bodyDiv w:val="1"/>
      <w:marLeft w:val="0"/>
      <w:marRight w:val="0"/>
      <w:marTop w:val="0"/>
      <w:marBottom w:val="0"/>
      <w:divBdr>
        <w:top w:val="none" w:sz="0" w:space="0" w:color="auto"/>
        <w:left w:val="none" w:sz="0" w:space="0" w:color="auto"/>
        <w:bottom w:val="none" w:sz="0" w:space="0" w:color="auto"/>
        <w:right w:val="none" w:sz="0" w:space="0" w:color="auto"/>
      </w:divBdr>
    </w:div>
    <w:div w:id="21398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8ADC721E8005418F60724DEB20D41A" ma:contentTypeVersion="10" ma:contentTypeDescription="Create a new document." ma:contentTypeScope="" ma:versionID="7c40519c94ce8cf0bffc86679286cabd">
  <xsd:schema xmlns:xsd="http://www.w3.org/2001/XMLSchema" xmlns:xs="http://www.w3.org/2001/XMLSchema" xmlns:p="http://schemas.microsoft.com/office/2006/metadata/properties" xmlns:ns3="d4086d69-450c-4619-be0c-a29f2226cdd5" targetNamespace="http://schemas.microsoft.com/office/2006/metadata/properties" ma:root="true" ma:fieldsID="b37f7776a45f0e5a91755241a0404d59" ns3:_="">
    <xsd:import namespace="d4086d69-450c-4619-be0c-a29f2226cd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86d69-450c-4619-be0c-a29f2226cd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6C8A5F-9E5E-41DB-9030-5F067B56A8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B20AFD-B68D-4336-983F-A3616029A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86d69-450c-4619-be0c-a29f2226c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BF9198-32C5-4474-89DB-50A80D3234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Kevfinch</dc:creator>
  <cp:lastModifiedBy>Matthew F. Dolan</cp:lastModifiedBy>
  <cp:revision>3</cp:revision>
  <cp:lastPrinted>2017-11-27T15:01:00Z</cp:lastPrinted>
  <dcterms:created xsi:type="dcterms:W3CDTF">2022-02-12T17:54:00Z</dcterms:created>
  <dcterms:modified xsi:type="dcterms:W3CDTF">2022-02-12T18:38:00Z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0x010100588ADC721E8005418F60724DEB20D41A</vt:lpwstr>
  </property>
</Properties>
</file>