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97E17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>DOCKET NO:</w:t>
      </w:r>
      <w:r>
        <w:tab/>
      </w:r>
      <w:r>
        <w:tab/>
      </w:r>
      <w:r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Pr="003E5802">
        <w:t>SUPERIOR COURT</w:t>
      </w:r>
    </w:p>
    <w:p w14:paraId="2156ED8F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</w:p>
    <w:p w14:paraId="1EE45015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>
        <w:t>JOHN DOE</w:t>
      </w:r>
      <w:r>
        <w:tab/>
      </w:r>
      <w:r w:rsidRPr="003E5802">
        <w:tab/>
      </w:r>
      <w:r w:rsidRPr="003E5802">
        <w:tab/>
      </w:r>
      <w:r w:rsidRPr="003E5802">
        <w:tab/>
      </w:r>
      <w:r w:rsidRPr="003E5802">
        <w:tab/>
      </w:r>
      <w:r>
        <w:tab/>
      </w:r>
      <w:r w:rsidRPr="003E5802">
        <w:t>:</w:t>
      </w:r>
      <w:r w:rsidRPr="003E5802">
        <w:tab/>
      </w:r>
      <w:r>
        <w:tab/>
      </w:r>
      <w:r w:rsidRPr="003E5802">
        <w:t>J.D. OF NEW HAVEN</w:t>
      </w:r>
    </w:p>
    <w:p w14:paraId="37E0F3E5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 xml:space="preserve">                                                      </w:t>
      </w:r>
      <w:r w:rsidRPr="003E5802">
        <w:tab/>
      </w:r>
      <w:r w:rsidRPr="003E5802">
        <w:tab/>
      </w:r>
    </w:p>
    <w:p w14:paraId="4BF96FDB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 w:rsidRPr="003E5802">
        <w:t xml:space="preserve">V.                                           </w:t>
      </w:r>
      <w:r w:rsidRPr="003E5802">
        <w:tab/>
      </w:r>
      <w:r w:rsidRPr="003E5802"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Pr="003E5802">
        <w:t>AT NEW HAVEN</w:t>
      </w:r>
    </w:p>
    <w:p w14:paraId="3B451254" w14:textId="77777777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</w:p>
    <w:p w14:paraId="63DCFE53" w14:textId="14678A68" w:rsidR="00DF47AB" w:rsidRPr="003E5802" w:rsidRDefault="00DF47AB" w:rsidP="00DF47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</w:pPr>
      <w:r>
        <w:t>JANE DOE</w:t>
      </w:r>
      <w:r>
        <w:tab/>
      </w:r>
      <w:r>
        <w:tab/>
      </w:r>
      <w:r>
        <w:tab/>
      </w:r>
      <w:r w:rsidRPr="003E5802">
        <w:tab/>
      </w:r>
      <w:r w:rsidRPr="003E5802">
        <w:tab/>
      </w:r>
      <w:r w:rsidRPr="003E5802">
        <w:tab/>
        <w:t>:</w:t>
      </w:r>
      <w:r w:rsidRPr="003E5802">
        <w:tab/>
      </w:r>
      <w:r>
        <w:tab/>
      </w:r>
      <w:r w:rsidR="00C749D1">
        <w:t>APRIL</w:t>
      </w:r>
      <w:r w:rsidR="00A83024">
        <w:t xml:space="preserve"> __,</w:t>
      </w:r>
      <w:r>
        <w:t xml:space="preserve"> 20</w:t>
      </w:r>
    </w:p>
    <w:p w14:paraId="7A5EA1D3" w14:textId="77777777" w:rsidR="002403DC" w:rsidRDefault="002403DC" w:rsidP="002403DC"/>
    <w:p w14:paraId="67C9DB3C" w14:textId="6757DC5D" w:rsidR="008A0944" w:rsidRPr="005A324B" w:rsidRDefault="002C332F" w:rsidP="008A0944">
      <w:pPr>
        <w:tabs>
          <w:tab w:val="center" w:pos="4752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8860"/>
        </w:tabs>
        <w:jc w:val="center"/>
        <w:rPr>
          <w:b/>
          <w:u w:val="single"/>
        </w:rPr>
      </w:pPr>
      <w:r>
        <w:rPr>
          <w:b/>
          <w:u w:val="single"/>
        </w:rPr>
        <w:t>TAX</w:t>
      </w:r>
      <w:r w:rsidR="00B30739">
        <w:rPr>
          <w:b/>
          <w:u w:val="single"/>
        </w:rPr>
        <w:t xml:space="preserve"> LANGUAGE</w:t>
      </w:r>
    </w:p>
    <w:p w14:paraId="20209739" w14:textId="1D5620C1" w:rsidR="00B30739" w:rsidRDefault="00B30739" w:rsidP="00BE5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  <w:tab w:val="left" w:pos="5040"/>
          <w:tab w:val="left" w:pos="5760"/>
          <w:tab w:val="left" w:pos="6048"/>
          <w:tab w:val="left" w:pos="6480"/>
          <w:tab w:val="left" w:pos="7200"/>
          <w:tab w:val="left" w:pos="7920"/>
          <w:tab w:val="left" w:pos="8640"/>
          <w:tab w:val="left" w:pos="9004"/>
        </w:tabs>
        <w:spacing w:line="480" w:lineRule="auto"/>
        <w:jc w:val="both"/>
      </w:pPr>
    </w:p>
    <w:p w14:paraId="0BF72289" w14:textId="1E7678F0" w:rsidR="00033BF7" w:rsidRDefault="00033BF7" w:rsidP="00250767">
      <w:pPr>
        <w:spacing w:line="480" w:lineRule="auto"/>
        <w:ind w:right="432"/>
        <w:jc w:val="both"/>
      </w:pPr>
      <w:r>
        <w:rPr>
          <w:b/>
        </w:rPr>
        <w:t xml:space="preserve">Filing Returns: </w:t>
      </w:r>
      <w:r>
        <w:t>The parties shall file a joint tax return for 20__ and</w:t>
      </w:r>
      <w:r w:rsidR="002C332F">
        <w:t xml:space="preserve"> shall</w:t>
      </w:r>
      <w:r>
        <w:t xml:space="preserve"> be equally entitled to/responsible for any refund/debt. The parties shall file separate tax returns in 20__ and each year thereafter and shall be solely entitled to/responsible for any refund/debt. </w:t>
      </w:r>
    </w:p>
    <w:p w14:paraId="284D7B33" w14:textId="00B9AC19" w:rsidR="00033BF7" w:rsidRDefault="00033BF7" w:rsidP="00250767">
      <w:pPr>
        <w:spacing w:line="480" w:lineRule="auto"/>
        <w:ind w:right="432"/>
        <w:jc w:val="both"/>
      </w:pPr>
      <w:r w:rsidRPr="00033BF7">
        <w:rPr>
          <w:b/>
        </w:rPr>
        <w:t>Real Estate Deductions</w:t>
      </w:r>
      <w:r>
        <w:rPr>
          <w:b/>
        </w:rPr>
        <w:t xml:space="preserve">: </w:t>
      </w:r>
      <w:r>
        <w:t xml:space="preserve"> The parties shall each claim 50% of the 20__ deductions associated with the marital home. The Wife shall claim 100% of the deductions each year thereafter. </w:t>
      </w:r>
    </w:p>
    <w:p w14:paraId="3BFF6018" w14:textId="0CA9A7A5" w:rsidR="00033BF7" w:rsidRPr="00033BF7" w:rsidRDefault="00033BF7" w:rsidP="00250767">
      <w:pPr>
        <w:spacing w:line="480" w:lineRule="auto"/>
        <w:ind w:right="432"/>
        <w:jc w:val="both"/>
        <w:rPr>
          <w:b/>
        </w:rPr>
      </w:pPr>
      <w:r w:rsidRPr="00033BF7">
        <w:rPr>
          <w:b/>
        </w:rPr>
        <w:t xml:space="preserve">Claiming Children: </w:t>
      </w:r>
    </w:p>
    <w:p w14:paraId="63911066" w14:textId="35078CFA" w:rsidR="00033BF7" w:rsidRDefault="00033BF7" w:rsidP="00250767">
      <w:pPr>
        <w:spacing w:line="480" w:lineRule="auto"/>
        <w:ind w:right="432"/>
        <w:jc w:val="both"/>
        <w:rPr>
          <w:color w:val="auto"/>
        </w:rPr>
      </w:pPr>
      <w:r>
        <w:tab/>
      </w:r>
      <w:r w:rsidRPr="00033BF7">
        <w:rPr>
          <w:b/>
        </w:rPr>
        <w:t>1 Child:</w:t>
      </w:r>
      <w:r>
        <w:t xml:space="preserve"> </w:t>
      </w:r>
      <w:r>
        <w:rPr>
          <w:color w:val="auto"/>
        </w:rPr>
        <w:t>T</w:t>
      </w:r>
      <w:r w:rsidRPr="009D15B7">
        <w:rPr>
          <w:color w:val="auto"/>
        </w:rPr>
        <w:t xml:space="preserve">he parties shall alternate claiming the dependency exemption and/or child tax credit for </w:t>
      </w:r>
      <w:r>
        <w:rPr>
          <w:color w:val="auto"/>
        </w:rPr>
        <w:t>the minor child</w:t>
      </w:r>
      <w:r w:rsidRPr="009D15B7">
        <w:rPr>
          <w:color w:val="auto"/>
        </w:rPr>
        <w:t xml:space="preserve"> with </w:t>
      </w:r>
      <w:r>
        <w:rPr>
          <w:color w:val="auto"/>
        </w:rPr>
        <w:t>the Mother</w:t>
      </w:r>
      <w:r w:rsidRPr="009D15B7">
        <w:rPr>
          <w:color w:val="auto"/>
        </w:rPr>
        <w:t xml:space="preserve"> having even-numbered </w:t>
      </w:r>
      <w:r>
        <w:rPr>
          <w:color w:val="auto"/>
        </w:rPr>
        <w:t xml:space="preserve">tax </w:t>
      </w:r>
      <w:r w:rsidRPr="009D15B7">
        <w:rPr>
          <w:color w:val="auto"/>
        </w:rPr>
        <w:t xml:space="preserve">years and </w:t>
      </w:r>
      <w:r>
        <w:rPr>
          <w:color w:val="auto"/>
        </w:rPr>
        <w:t>the Father</w:t>
      </w:r>
      <w:r w:rsidRPr="009D15B7">
        <w:rPr>
          <w:color w:val="auto"/>
        </w:rPr>
        <w:t xml:space="preserve"> having odd-numbered </w:t>
      </w:r>
      <w:r>
        <w:rPr>
          <w:color w:val="auto"/>
        </w:rPr>
        <w:t xml:space="preserve">tax </w:t>
      </w:r>
      <w:r w:rsidRPr="009D15B7">
        <w:rPr>
          <w:color w:val="auto"/>
        </w:rPr>
        <w:t xml:space="preserve">years.  </w:t>
      </w:r>
    </w:p>
    <w:p w14:paraId="56F134DE" w14:textId="234C9026" w:rsidR="00033BF7" w:rsidRDefault="00033BF7" w:rsidP="00033BF7">
      <w:pPr>
        <w:spacing w:line="480" w:lineRule="auto"/>
        <w:ind w:right="432"/>
        <w:jc w:val="both"/>
        <w:rPr>
          <w:color w:val="auto"/>
        </w:rPr>
      </w:pPr>
      <w:r>
        <w:tab/>
      </w:r>
      <w:r w:rsidRPr="00033BF7">
        <w:rPr>
          <w:b/>
        </w:rPr>
        <w:t xml:space="preserve">2 </w:t>
      </w:r>
      <w:r w:rsidR="002C332F">
        <w:rPr>
          <w:b/>
        </w:rPr>
        <w:t>C</w:t>
      </w:r>
      <w:bookmarkStart w:id="0" w:name="_GoBack"/>
      <w:bookmarkEnd w:id="0"/>
      <w:r w:rsidRPr="00033BF7">
        <w:rPr>
          <w:b/>
        </w:rPr>
        <w:t>hildren:</w:t>
      </w:r>
      <w:r>
        <w:t xml:space="preserve"> </w:t>
      </w:r>
      <w:r>
        <w:rPr>
          <w:color w:val="auto"/>
        </w:rPr>
        <w:t>T</w:t>
      </w:r>
      <w:r w:rsidRPr="009D15B7">
        <w:rPr>
          <w:color w:val="auto"/>
        </w:rPr>
        <w:t xml:space="preserve">he parties shall </w:t>
      </w:r>
      <w:r>
        <w:rPr>
          <w:color w:val="auto"/>
        </w:rPr>
        <w:t>each claim</w:t>
      </w:r>
      <w:r w:rsidRPr="009D15B7">
        <w:rPr>
          <w:color w:val="auto"/>
        </w:rPr>
        <w:t xml:space="preserve"> the dependency exemption and/or child tax credit for</w:t>
      </w:r>
      <w:r>
        <w:rPr>
          <w:color w:val="auto"/>
        </w:rPr>
        <w:t xml:space="preserve"> one of the children.</w:t>
      </w:r>
      <w:r w:rsidRPr="009D15B7">
        <w:rPr>
          <w:color w:val="auto"/>
        </w:rPr>
        <w:t xml:space="preserve"> </w:t>
      </w:r>
      <w:r>
        <w:rPr>
          <w:color w:val="auto"/>
        </w:rPr>
        <w:t>When there is only one child to claim, t</w:t>
      </w:r>
      <w:r w:rsidRPr="009D15B7">
        <w:rPr>
          <w:color w:val="auto"/>
        </w:rPr>
        <w:t>he parties shall alternate</w:t>
      </w:r>
      <w:r>
        <w:rPr>
          <w:color w:val="auto"/>
        </w:rPr>
        <w:t xml:space="preserve">, </w:t>
      </w:r>
      <w:r w:rsidRPr="009D15B7">
        <w:rPr>
          <w:color w:val="auto"/>
        </w:rPr>
        <w:t xml:space="preserve">with </w:t>
      </w:r>
      <w:r>
        <w:rPr>
          <w:color w:val="auto"/>
        </w:rPr>
        <w:t>the Mother</w:t>
      </w:r>
      <w:r w:rsidRPr="009D15B7">
        <w:rPr>
          <w:color w:val="auto"/>
        </w:rPr>
        <w:t xml:space="preserve"> having even-numbered </w:t>
      </w:r>
      <w:r>
        <w:rPr>
          <w:color w:val="auto"/>
        </w:rPr>
        <w:t xml:space="preserve">tax </w:t>
      </w:r>
      <w:r w:rsidRPr="009D15B7">
        <w:rPr>
          <w:color w:val="auto"/>
        </w:rPr>
        <w:t xml:space="preserve">years and </w:t>
      </w:r>
      <w:r>
        <w:rPr>
          <w:color w:val="auto"/>
        </w:rPr>
        <w:t>the Father</w:t>
      </w:r>
      <w:r w:rsidRPr="009D15B7">
        <w:rPr>
          <w:color w:val="auto"/>
        </w:rPr>
        <w:t xml:space="preserve"> having odd-numbered </w:t>
      </w:r>
      <w:r>
        <w:rPr>
          <w:color w:val="auto"/>
        </w:rPr>
        <w:t xml:space="preserve">tax </w:t>
      </w:r>
      <w:r w:rsidRPr="009D15B7">
        <w:rPr>
          <w:color w:val="auto"/>
        </w:rPr>
        <w:t xml:space="preserve">years.  </w:t>
      </w:r>
    </w:p>
    <w:p w14:paraId="4EF7B014" w14:textId="3AACC965" w:rsidR="00033BF7" w:rsidRPr="00033BF7" w:rsidRDefault="00033BF7" w:rsidP="00250767">
      <w:pPr>
        <w:spacing w:line="480" w:lineRule="auto"/>
        <w:ind w:right="432"/>
        <w:jc w:val="both"/>
        <w:rPr>
          <w:color w:val="auto"/>
        </w:rPr>
      </w:pPr>
      <w:r>
        <w:rPr>
          <w:color w:val="auto"/>
        </w:rPr>
        <w:tab/>
      </w:r>
      <w:r w:rsidRPr="00033BF7">
        <w:rPr>
          <w:b/>
          <w:color w:val="auto"/>
        </w:rPr>
        <w:t>3 or more children:</w:t>
      </w:r>
      <w:r>
        <w:rPr>
          <w:color w:val="auto"/>
        </w:rPr>
        <w:t xml:space="preserve"> When there are an odd number of children to claim </w:t>
      </w:r>
      <w:r w:rsidRPr="009D15B7">
        <w:rPr>
          <w:color w:val="auto"/>
        </w:rPr>
        <w:t>the dependency exemption and/or child tax credit</w:t>
      </w:r>
      <w:r>
        <w:rPr>
          <w:color w:val="auto"/>
        </w:rPr>
        <w:t>, the Mother</w:t>
      </w:r>
      <w:r w:rsidRPr="009D15B7">
        <w:rPr>
          <w:color w:val="auto"/>
        </w:rPr>
        <w:t xml:space="preserve"> </w:t>
      </w:r>
      <w:r>
        <w:rPr>
          <w:color w:val="auto"/>
        </w:rPr>
        <w:t>shall claim one more child than the Father on</w:t>
      </w:r>
      <w:r w:rsidRPr="009D15B7">
        <w:rPr>
          <w:color w:val="auto"/>
        </w:rPr>
        <w:t xml:space="preserve"> even-numbered </w:t>
      </w:r>
      <w:r>
        <w:rPr>
          <w:color w:val="auto"/>
        </w:rPr>
        <w:t xml:space="preserve">tax </w:t>
      </w:r>
      <w:r w:rsidRPr="009D15B7">
        <w:rPr>
          <w:color w:val="auto"/>
        </w:rPr>
        <w:t xml:space="preserve">years and </w:t>
      </w:r>
      <w:r>
        <w:rPr>
          <w:color w:val="auto"/>
        </w:rPr>
        <w:t>the Father shall claim one more child than the Mother</w:t>
      </w:r>
      <w:r w:rsidRPr="009D15B7">
        <w:rPr>
          <w:color w:val="auto"/>
        </w:rPr>
        <w:t xml:space="preserve"> </w:t>
      </w:r>
      <w:r>
        <w:rPr>
          <w:color w:val="auto"/>
        </w:rPr>
        <w:t>on</w:t>
      </w:r>
      <w:r w:rsidRPr="009D15B7">
        <w:rPr>
          <w:color w:val="auto"/>
        </w:rPr>
        <w:t xml:space="preserve"> odd-numbered </w:t>
      </w:r>
      <w:r>
        <w:rPr>
          <w:color w:val="auto"/>
        </w:rPr>
        <w:t xml:space="preserve">tax </w:t>
      </w:r>
      <w:r w:rsidRPr="009D15B7">
        <w:rPr>
          <w:color w:val="auto"/>
        </w:rPr>
        <w:t>years.</w:t>
      </w:r>
      <w:r>
        <w:rPr>
          <w:color w:val="auto"/>
        </w:rPr>
        <w:t xml:space="preserve"> When there are an even number of children to claim, the parties shall claim an equal number of children. </w:t>
      </w:r>
    </w:p>
    <w:sectPr w:rsidR="00033BF7" w:rsidRPr="00033BF7" w:rsidSect="00852E60">
      <w:footerReference w:type="even" r:id="rId10"/>
      <w:footerReference w:type="default" r:id="rId11"/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7CCB" w14:textId="77777777" w:rsidR="003E6D6C" w:rsidRDefault="003E6D6C" w:rsidP="008A0944">
      <w:r>
        <w:separator/>
      </w:r>
    </w:p>
  </w:endnote>
  <w:endnote w:type="continuationSeparator" w:id="0">
    <w:p w14:paraId="5A07FC86" w14:textId="77777777" w:rsidR="003E6D6C" w:rsidRDefault="003E6D6C" w:rsidP="008A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7A2F" w14:textId="77777777" w:rsidR="00852E60" w:rsidRDefault="00852E60">
    <w:pPr>
      <w:pStyle w:val="Footer1"/>
      <w:jc w:val="right"/>
      <w:rPr>
        <w:rFonts w:eastAsia="Times New Roman"/>
        <w:color w:val="auto"/>
        <w:sz w:val="20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21046"/>
      <w:docPartObj>
        <w:docPartGallery w:val="Page Numbers (Bottom of Page)"/>
        <w:docPartUnique/>
      </w:docPartObj>
    </w:sdtPr>
    <w:sdtEndPr/>
    <w:sdtContent>
      <w:p w14:paraId="0722256A" w14:textId="39FB3072" w:rsidR="00852E60" w:rsidRDefault="00852E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5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20AA8" w14:textId="77777777" w:rsidR="00852E60" w:rsidRDefault="00852E60">
    <w:pPr>
      <w:pStyle w:val="Footer1"/>
      <w:jc w:val="right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F24F" w14:textId="77777777" w:rsidR="003E6D6C" w:rsidRDefault="003E6D6C" w:rsidP="008A0944">
      <w:r>
        <w:separator/>
      </w:r>
    </w:p>
  </w:footnote>
  <w:footnote w:type="continuationSeparator" w:id="0">
    <w:p w14:paraId="338552A8" w14:textId="77777777" w:rsidR="003E6D6C" w:rsidRDefault="003E6D6C" w:rsidP="008A0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D2A"/>
    <w:multiLevelType w:val="multilevel"/>
    <w:tmpl w:val="11DEB8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449E6"/>
    <w:multiLevelType w:val="multilevel"/>
    <w:tmpl w:val="D2FCB7CA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4.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1338CD"/>
    <w:multiLevelType w:val="hybridMultilevel"/>
    <w:tmpl w:val="80BE8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D727F5"/>
    <w:multiLevelType w:val="hybridMultilevel"/>
    <w:tmpl w:val="43E4E1CC"/>
    <w:lvl w:ilvl="0" w:tplc="9912E1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267E"/>
    <w:multiLevelType w:val="multilevel"/>
    <w:tmpl w:val="BDC481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9C21F7"/>
    <w:multiLevelType w:val="multilevel"/>
    <w:tmpl w:val="027E14B0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BD8075A"/>
    <w:multiLevelType w:val="multilevel"/>
    <w:tmpl w:val="BDC481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D22F7A"/>
    <w:multiLevelType w:val="multilevel"/>
    <w:tmpl w:val="3B64E4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6A03B38"/>
    <w:multiLevelType w:val="hybridMultilevel"/>
    <w:tmpl w:val="0292E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7B41C5"/>
    <w:multiLevelType w:val="hybridMultilevel"/>
    <w:tmpl w:val="77427E72"/>
    <w:lvl w:ilvl="0" w:tplc="19646B7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FC7215"/>
    <w:multiLevelType w:val="hybridMultilevel"/>
    <w:tmpl w:val="CEF0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6920"/>
    <w:multiLevelType w:val="multilevel"/>
    <w:tmpl w:val="6E669870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F8B1241"/>
    <w:multiLevelType w:val="multilevel"/>
    <w:tmpl w:val="0A76AF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34C372F"/>
    <w:multiLevelType w:val="hybridMultilevel"/>
    <w:tmpl w:val="A82E9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4"/>
    <w:rsid w:val="000270BB"/>
    <w:rsid w:val="00033BF7"/>
    <w:rsid w:val="0008701A"/>
    <w:rsid w:val="00087C48"/>
    <w:rsid w:val="00113512"/>
    <w:rsid w:val="001154FF"/>
    <w:rsid w:val="0012403A"/>
    <w:rsid w:val="001451D8"/>
    <w:rsid w:val="0015695F"/>
    <w:rsid w:val="0017398E"/>
    <w:rsid w:val="001A33E9"/>
    <w:rsid w:val="001A7D9E"/>
    <w:rsid w:val="001B09F2"/>
    <w:rsid w:val="001C1C43"/>
    <w:rsid w:val="001D4D2A"/>
    <w:rsid w:val="0020045F"/>
    <w:rsid w:val="002403DC"/>
    <w:rsid w:val="0024297A"/>
    <w:rsid w:val="00250767"/>
    <w:rsid w:val="00285717"/>
    <w:rsid w:val="002A36E1"/>
    <w:rsid w:val="002C332F"/>
    <w:rsid w:val="002C362A"/>
    <w:rsid w:val="002D3F52"/>
    <w:rsid w:val="002E4EA2"/>
    <w:rsid w:val="002F7E78"/>
    <w:rsid w:val="0031020F"/>
    <w:rsid w:val="0036317A"/>
    <w:rsid w:val="00365288"/>
    <w:rsid w:val="00367F1E"/>
    <w:rsid w:val="00380091"/>
    <w:rsid w:val="003946A9"/>
    <w:rsid w:val="003E21AE"/>
    <w:rsid w:val="003E6D6C"/>
    <w:rsid w:val="00410E59"/>
    <w:rsid w:val="00411FA5"/>
    <w:rsid w:val="004953CC"/>
    <w:rsid w:val="004B0870"/>
    <w:rsid w:val="004B4D22"/>
    <w:rsid w:val="004D1556"/>
    <w:rsid w:val="004D2255"/>
    <w:rsid w:val="004D7B23"/>
    <w:rsid w:val="004F3C84"/>
    <w:rsid w:val="005126B7"/>
    <w:rsid w:val="005279CF"/>
    <w:rsid w:val="00561A59"/>
    <w:rsid w:val="00577B1F"/>
    <w:rsid w:val="005A324B"/>
    <w:rsid w:val="005F22AF"/>
    <w:rsid w:val="00605A1A"/>
    <w:rsid w:val="00606746"/>
    <w:rsid w:val="006175C5"/>
    <w:rsid w:val="00620953"/>
    <w:rsid w:val="00645C12"/>
    <w:rsid w:val="00647647"/>
    <w:rsid w:val="00667635"/>
    <w:rsid w:val="00693823"/>
    <w:rsid w:val="0069691A"/>
    <w:rsid w:val="006B4860"/>
    <w:rsid w:val="006C591A"/>
    <w:rsid w:val="006D34E5"/>
    <w:rsid w:val="006D3DA6"/>
    <w:rsid w:val="00773FA6"/>
    <w:rsid w:val="00776CF2"/>
    <w:rsid w:val="007916C6"/>
    <w:rsid w:val="00792463"/>
    <w:rsid w:val="007A50CF"/>
    <w:rsid w:val="007A6DF2"/>
    <w:rsid w:val="007C1F79"/>
    <w:rsid w:val="007C206A"/>
    <w:rsid w:val="007C7475"/>
    <w:rsid w:val="007D72DF"/>
    <w:rsid w:val="007E0F6B"/>
    <w:rsid w:val="007E5530"/>
    <w:rsid w:val="007F2B59"/>
    <w:rsid w:val="0081471E"/>
    <w:rsid w:val="00852E60"/>
    <w:rsid w:val="0086669D"/>
    <w:rsid w:val="00886063"/>
    <w:rsid w:val="00887186"/>
    <w:rsid w:val="00887953"/>
    <w:rsid w:val="0089203E"/>
    <w:rsid w:val="00896383"/>
    <w:rsid w:val="008974F8"/>
    <w:rsid w:val="008A0944"/>
    <w:rsid w:val="008B4BDE"/>
    <w:rsid w:val="008C0F62"/>
    <w:rsid w:val="008D20E4"/>
    <w:rsid w:val="008E2C7F"/>
    <w:rsid w:val="008F3578"/>
    <w:rsid w:val="00922A73"/>
    <w:rsid w:val="00924981"/>
    <w:rsid w:val="0092556E"/>
    <w:rsid w:val="00945B62"/>
    <w:rsid w:val="0096050A"/>
    <w:rsid w:val="00977BB9"/>
    <w:rsid w:val="00993184"/>
    <w:rsid w:val="009A2D16"/>
    <w:rsid w:val="009B25A0"/>
    <w:rsid w:val="009D28AA"/>
    <w:rsid w:val="009F7B47"/>
    <w:rsid w:val="00A01AC4"/>
    <w:rsid w:val="00A26CF0"/>
    <w:rsid w:val="00A472E7"/>
    <w:rsid w:val="00A62492"/>
    <w:rsid w:val="00A72BE8"/>
    <w:rsid w:val="00A83024"/>
    <w:rsid w:val="00A97010"/>
    <w:rsid w:val="00AA7EC4"/>
    <w:rsid w:val="00AB146C"/>
    <w:rsid w:val="00AD5162"/>
    <w:rsid w:val="00AE1B6F"/>
    <w:rsid w:val="00AE5DCF"/>
    <w:rsid w:val="00B0366F"/>
    <w:rsid w:val="00B30739"/>
    <w:rsid w:val="00B324C5"/>
    <w:rsid w:val="00B75886"/>
    <w:rsid w:val="00B90475"/>
    <w:rsid w:val="00BB5051"/>
    <w:rsid w:val="00BD701E"/>
    <w:rsid w:val="00BE597A"/>
    <w:rsid w:val="00BF4AF1"/>
    <w:rsid w:val="00C0711B"/>
    <w:rsid w:val="00C200F0"/>
    <w:rsid w:val="00C5042F"/>
    <w:rsid w:val="00C749D1"/>
    <w:rsid w:val="00CB1676"/>
    <w:rsid w:val="00CB4C7E"/>
    <w:rsid w:val="00CB5325"/>
    <w:rsid w:val="00CB614C"/>
    <w:rsid w:val="00CC1297"/>
    <w:rsid w:val="00CD6898"/>
    <w:rsid w:val="00D047DC"/>
    <w:rsid w:val="00D32C4C"/>
    <w:rsid w:val="00D40AF0"/>
    <w:rsid w:val="00D63020"/>
    <w:rsid w:val="00D648DF"/>
    <w:rsid w:val="00D96EB9"/>
    <w:rsid w:val="00DB5229"/>
    <w:rsid w:val="00DD7BB5"/>
    <w:rsid w:val="00DD7D71"/>
    <w:rsid w:val="00DF47AB"/>
    <w:rsid w:val="00E03534"/>
    <w:rsid w:val="00E0472C"/>
    <w:rsid w:val="00E30A04"/>
    <w:rsid w:val="00E40EEA"/>
    <w:rsid w:val="00E90AEF"/>
    <w:rsid w:val="00E94870"/>
    <w:rsid w:val="00EA28C2"/>
    <w:rsid w:val="00EA53D9"/>
    <w:rsid w:val="00EE7C1D"/>
    <w:rsid w:val="00F00E62"/>
    <w:rsid w:val="00F17A56"/>
    <w:rsid w:val="00F3075D"/>
    <w:rsid w:val="00F37BA6"/>
    <w:rsid w:val="00F62EF4"/>
    <w:rsid w:val="00F80A4C"/>
    <w:rsid w:val="00FC72B5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9F97"/>
  <w15:docId w15:val="{C34D0F37-31D9-49A8-A5FF-66FF085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rsid w:val="008A0944"/>
    <w:pPr>
      <w:tabs>
        <w:tab w:val="center" w:pos="4680"/>
        <w:tab w:val="right" w:pos="9360"/>
      </w:tabs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0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4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A"/>
    <w:rPr>
      <w:rFonts w:ascii="Segoe UI" w:eastAsia="ヒラギノ角ゴ Pro W3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3D9"/>
    <w:pPr>
      <w:ind w:left="720"/>
      <w:contextualSpacing/>
    </w:pPr>
  </w:style>
  <w:style w:type="paragraph" w:styleId="BodyText">
    <w:name w:val="Body Text"/>
    <w:basedOn w:val="Normal"/>
    <w:link w:val="BodyTextChar"/>
    <w:rsid w:val="00CB1676"/>
    <w:pPr>
      <w:spacing w:line="480" w:lineRule="auto"/>
      <w:jc w:val="both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CB167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4FF"/>
    <w:rPr>
      <w:rFonts w:eastAsia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4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4FF"/>
    <w:rPr>
      <w:vertAlign w:val="superscript"/>
    </w:rPr>
  </w:style>
  <w:style w:type="paragraph" w:styleId="NormalWeb">
    <w:name w:val="Normal (Web)"/>
    <w:basedOn w:val="Normal"/>
    <w:uiPriority w:val="99"/>
    <w:rsid w:val="00B30739"/>
    <w:pPr>
      <w:spacing w:beforeLines="1" w:afterLines="1"/>
    </w:pPr>
    <w:rPr>
      <w:rFonts w:ascii="Times" w:eastAsia="Times New Roman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ADC721E8005418F60724DEB20D41A" ma:contentTypeVersion="10" ma:contentTypeDescription="Create a new document." ma:contentTypeScope="" ma:versionID="7c40519c94ce8cf0bffc86679286cabd">
  <xsd:schema xmlns:xsd="http://www.w3.org/2001/XMLSchema" xmlns:xs="http://www.w3.org/2001/XMLSchema" xmlns:p="http://schemas.microsoft.com/office/2006/metadata/properties" xmlns:ns3="d4086d69-450c-4619-be0c-a29f2226cdd5" targetNamespace="http://schemas.microsoft.com/office/2006/metadata/properties" ma:root="true" ma:fieldsID="b37f7776a45f0e5a91755241a0404d59" ns3:_="">
    <xsd:import namespace="d4086d69-450c-4619-be0c-a29f2226cd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6d69-450c-4619-be0c-a29f2226c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6C8A5F-9E5E-41DB-9030-5F067B56A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20AFD-B68D-4336-983F-A3616029A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86d69-450c-4619-be0c-a29f2226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F9198-32C5-4474-89DB-50A80D323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Kevfinch</dc:creator>
  <cp:lastModifiedBy>Matthew F. Dolan</cp:lastModifiedBy>
  <cp:revision>4</cp:revision>
  <cp:lastPrinted>2017-11-27T15:01:00Z</cp:lastPrinted>
  <dcterms:created xsi:type="dcterms:W3CDTF">2022-04-09T15:53:00Z</dcterms:created>
  <dcterms:modified xsi:type="dcterms:W3CDTF">2022-04-09T16:34:00Z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0x010100588ADC721E8005418F60724DEB20D41A</vt:lpwstr>
  </property>
</Properties>
</file>