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1A3D5" w14:textId="77777777" w:rsidR="00ED2275" w:rsidRPr="00ED2275" w:rsidRDefault="00ED2275" w:rsidP="00ED2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bookmarkStart w:id="0" w:name="_GoBack"/>
      <w:r w:rsidRPr="00ED2275">
        <w:rPr>
          <w:rFonts w:ascii="Times New Roman" w:hAnsi="Times New Roman"/>
          <w:color w:val="000000"/>
        </w:rPr>
        <w:t>DOCKET NO:</w:t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  <w:t>:</w:t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  <w:t>SUPERIOR COURT</w:t>
      </w:r>
    </w:p>
    <w:p w14:paraId="4B57152B" w14:textId="77777777" w:rsidR="00ED2275" w:rsidRPr="00ED2275" w:rsidRDefault="00ED2275" w:rsidP="00ED2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</w:p>
    <w:p w14:paraId="66D3F6F3" w14:textId="77777777" w:rsidR="00ED2275" w:rsidRPr="00ED2275" w:rsidRDefault="00ED2275" w:rsidP="00ED2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ED2275">
        <w:rPr>
          <w:rFonts w:ascii="Times New Roman" w:hAnsi="Times New Roman"/>
          <w:color w:val="000000"/>
        </w:rPr>
        <w:t>JOHN DOE</w:t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  <w:t>:</w:t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  <w:t>J.D. OF NEW HAVEN</w:t>
      </w:r>
    </w:p>
    <w:p w14:paraId="6CB5AA6E" w14:textId="77777777" w:rsidR="00ED2275" w:rsidRPr="00ED2275" w:rsidRDefault="00ED2275" w:rsidP="00ED2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ED2275">
        <w:rPr>
          <w:rFonts w:ascii="Times New Roman" w:hAnsi="Times New Roman"/>
          <w:color w:val="000000"/>
        </w:rPr>
        <w:t xml:space="preserve">                                                      </w:t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</w:r>
    </w:p>
    <w:p w14:paraId="10583C38" w14:textId="77777777" w:rsidR="00ED2275" w:rsidRPr="00ED2275" w:rsidRDefault="00ED2275" w:rsidP="00ED2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ED2275">
        <w:rPr>
          <w:rFonts w:ascii="Times New Roman" w:hAnsi="Times New Roman"/>
          <w:color w:val="000000"/>
        </w:rPr>
        <w:t xml:space="preserve">V.                                           </w:t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  <w:t>:</w:t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  <w:t>AT NEW HAVEN</w:t>
      </w:r>
    </w:p>
    <w:p w14:paraId="240AE65E" w14:textId="77777777" w:rsidR="00ED2275" w:rsidRPr="00ED2275" w:rsidRDefault="00ED2275" w:rsidP="00ED2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</w:p>
    <w:p w14:paraId="51347C90" w14:textId="77777777" w:rsidR="00ED2275" w:rsidRPr="00ED2275" w:rsidRDefault="00ED2275" w:rsidP="00ED2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ED2275">
        <w:rPr>
          <w:rFonts w:ascii="Times New Roman" w:hAnsi="Times New Roman"/>
          <w:color w:val="000000"/>
        </w:rPr>
        <w:t>JANE DOE</w:t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  <w:t>:</w:t>
      </w:r>
      <w:r w:rsidRPr="00ED2275">
        <w:rPr>
          <w:rFonts w:ascii="Times New Roman" w:hAnsi="Times New Roman"/>
          <w:color w:val="000000"/>
        </w:rPr>
        <w:tab/>
      </w:r>
      <w:r w:rsidRPr="00ED2275">
        <w:rPr>
          <w:rFonts w:ascii="Times New Roman" w:hAnsi="Times New Roman"/>
          <w:color w:val="000000"/>
        </w:rPr>
        <w:tab/>
        <w:t>JUNE _</w:t>
      </w:r>
      <w:proofErr w:type="gramStart"/>
      <w:r w:rsidRPr="00ED2275">
        <w:rPr>
          <w:rFonts w:ascii="Times New Roman" w:hAnsi="Times New Roman"/>
          <w:color w:val="000000"/>
        </w:rPr>
        <w:t>_,  20</w:t>
      </w:r>
      <w:proofErr w:type="gramEnd"/>
    </w:p>
    <w:p w14:paraId="5B4F4933" w14:textId="77777777" w:rsidR="00CE484F" w:rsidRPr="00ED2275" w:rsidRDefault="00CE484F">
      <w:pPr>
        <w:rPr>
          <w:rFonts w:ascii="Times New Roman" w:hAnsi="Times New Roman"/>
        </w:rPr>
      </w:pPr>
    </w:p>
    <w:p w14:paraId="0BB81E2F" w14:textId="77777777" w:rsidR="00CE484F" w:rsidRDefault="00D92E37">
      <w:pPr>
        <w:jc w:val="center"/>
        <w:rPr>
          <w:rFonts w:ascii="Times New Roman" w:hAnsi="Times New Roman"/>
          <w:b/>
          <w:u w:val="single"/>
        </w:rPr>
      </w:pPr>
      <w:r w:rsidRPr="00ED2275">
        <w:rPr>
          <w:rFonts w:ascii="Times New Roman" w:hAnsi="Times New Roman"/>
          <w:b/>
          <w:u w:val="single"/>
        </w:rPr>
        <w:t>MOTION</w:t>
      </w:r>
      <w:r>
        <w:rPr>
          <w:rFonts w:ascii="Times New Roman" w:hAnsi="Times New Roman"/>
          <w:b/>
          <w:u w:val="single"/>
        </w:rPr>
        <w:t xml:space="preserve"> </w:t>
      </w:r>
      <w:bookmarkEnd w:id="0"/>
      <w:r>
        <w:rPr>
          <w:rFonts w:ascii="Times New Roman" w:hAnsi="Times New Roman"/>
          <w:b/>
          <w:u w:val="single"/>
        </w:rPr>
        <w:t xml:space="preserve">FOR CONTEMPT OF THE AUTOMATIC ORDERS - </w:t>
      </w:r>
    </w:p>
    <w:p w14:paraId="316AB483" w14:textId="77777777" w:rsidR="00CE484F" w:rsidRDefault="00D92E37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PENDENTE LITE</w:t>
      </w:r>
    </w:p>
    <w:p w14:paraId="659BCB59" w14:textId="77777777" w:rsidR="00CE484F" w:rsidRDefault="00CE484F">
      <w:pPr>
        <w:jc w:val="center"/>
        <w:rPr>
          <w:rFonts w:ascii="Times New Roman" w:hAnsi="Times New Roman"/>
          <w:b/>
          <w:u w:val="single"/>
        </w:rPr>
      </w:pPr>
    </w:p>
    <w:p w14:paraId="24D4F34B" w14:textId="77777777" w:rsidR="00CE484F" w:rsidRDefault="00D92E3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The Plaintiff respectfully requests that this Court hold the Defendant in contempt for violating the Automatic Orders. As grounds therefore, the Defendant states:</w:t>
      </w:r>
    </w:p>
    <w:p w14:paraId="1886558C" w14:textId="77777777" w:rsidR="00CE484F" w:rsidRDefault="00CE484F">
      <w:pPr>
        <w:rPr>
          <w:rFonts w:ascii="Times New Roman" w:hAnsi="Times New Roman"/>
        </w:rPr>
      </w:pPr>
    </w:p>
    <w:p w14:paraId="748C9267" w14:textId="77777777" w:rsidR="00CE484F" w:rsidRDefault="00D92E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The Plaintiff commenced an ac</w:t>
      </w:r>
      <w:r>
        <w:rPr>
          <w:rFonts w:ascii="Times New Roman" w:hAnsi="Times New Roman"/>
          <w:color w:val="000000"/>
          <w:szCs w:val="24"/>
        </w:rPr>
        <w:t xml:space="preserve">tion for dissolution of marriage by Summons and Complaint dated _______, and returnable to this Court on ________. </w:t>
      </w:r>
    </w:p>
    <w:p w14:paraId="4FD9829C" w14:textId="77777777" w:rsidR="00CE484F" w:rsidRDefault="00CE484F">
      <w:pPr>
        <w:rPr>
          <w:rFonts w:ascii="Times New Roman" w:hAnsi="Times New Roman"/>
        </w:rPr>
      </w:pPr>
    </w:p>
    <w:p w14:paraId="66748AFD" w14:textId="77777777" w:rsidR="00CE484F" w:rsidRDefault="00D92E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Appended to the Complaint were the Automatic Orders, which became effective as to the </w:t>
      </w:r>
      <w:r>
        <w:rPr>
          <w:rFonts w:ascii="Times New Roman" w:hAnsi="Times New Roman"/>
          <w:b/>
          <w:color w:val="000000"/>
          <w:szCs w:val="24"/>
        </w:rPr>
        <w:t>Plaintiff on the date that the Complaint was signed (</w:t>
      </w:r>
      <w:r>
        <w:rPr>
          <w:rFonts w:ascii="Times New Roman" w:hAnsi="Times New Roman"/>
          <w:b/>
          <w:color w:val="000000"/>
          <w:szCs w:val="24"/>
        </w:rPr>
        <w:t>________)/Defendant on the date that the Complaint was served (___________).</w:t>
      </w:r>
    </w:p>
    <w:p w14:paraId="2004F077" w14:textId="77777777" w:rsidR="00CE484F" w:rsidRDefault="00CE484F">
      <w:pPr>
        <w:rPr>
          <w:rFonts w:ascii="Times New Roman" w:hAnsi="Times New Roman"/>
        </w:rPr>
      </w:pPr>
    </w:p>
    <w:p w14:paraId="7889D5ED" w14:textId="77777777" w:rsidR="00CE484F" w:rsidRDefault="00D92E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Connecticut Practice Book section 25-5, “Automatic Orders Upon Service of Complaint or Application” states: </w:t>
      </w:r>
    </w:p>
    <w:p w14:paraId="5AE0D6FD" w14:textId="77777777" w:rsidR="00CE484F" w:rsidRDefault="00CE484F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hAnsi="Times New Roman"/>
          <w:color w:val="000000"/>
          <w:szCs w:val="24"/>
        </w:rPr>
      </w:pPr>
    </w:p>
    <w:p w14:paraId="7EA48558" w14:textId="77777777" w:rsidR="00CE484F" w:rsidRDefault="00D92E3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Neither party shall… remove or in any way dispose of, without the consent of the other party in writing, or an order of a judicial authority, any property, except in the usual course of business or for customary and usual household expenses or for reasonab</w:t>
      </w:r>
      <w:r>
        <w:rPr>
          <w:rFonts w:ascii="Times New Roman" w:hAnsi="Times New Roman"/>
          <w:i/>
          <w:color w:val="000000"/>
          <w:szCs w:val="24"/>
        </w:rPr>
        <w:t>le attorney's fees in connection with this action.</w:t>
      </w:r>
    </w:p>
    <w:p w14:paraId="089C6E38" w14:textId="77777777" w:rsidR="00CE484F" w:rsidRDefault="00CE484F">
      <w:pPr>
        <w:rPr>
          <w:rFonts w:ascii="Times New Roman" w:hAnsi="Times New Roman"/>
        </w:rPr>
      </w:pPr>
    </w:p>
    <w:p w14:paraId="743D0786" w14:textId="77777777" w:rsidR="00CE484F" w:rsidRDefault="00D92E3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212121"/>
          <w:szCs w:val="24"/>
        </w:rPr>
        <w:t>Neither party shall conceal any property.</w:t>
      </w:r>
    </w:p>
    <w:p w14:paraId="64568DD3" w14:textId="77777777" w:rsidR="00CE484F" w:rsidRDefault="00CE484F">
      <w:pPr>
        <w:rPr>
          <w:rFonts w:ascii="Times New Roman" w:hAnsi="Times New Roman"/>
        </w:rPr>
      </w:pPr>
    </w:p>
    <w:p w14:paraId="678BB217" w14:textId="77777777" w:rsidR="00CE484F" w:rsidRDefault="00D92E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On _____, without notice and without the Plaintiff’s consent, the Defendant removed the family television from the home; the Defendant is refusing to disclose where she brought the television. </w:t>
      </w:r>
    </w:p>
    <w:p w14:paraId="753BFF68" w14:textId="77777777" w:rsidR="00CE484F" w:rsidRDefault="00CE484F">
      <w:pPr>
        <w:rPr>
          <w:rFonts w:ascii="Times New Roman" w:hAnsi="Times New Roman"/>
        </w:rPr>
      </w:pPr>
    </w:p>
    <w:p w14:paraId="19C23DEE" w14:textId="77777777" w:rsidR="00CE484F" w:rsidRDefault="00CE484F">
      <w:pPr>
        <w:rPr>
          <w:rFonts w:ascii="Times New Roman" w:hAnsi="Times New Roman"/>
        </w:rPr>
      </w:pPr>
    </w:p>
    <w:p w14:paraId="4BCEA4C2" w14:textId="77777777" w:rsidR="00CE484F" w:rsidRDefault="00D92E3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WHEREFORE, the Plaintiff respectfully requests that the Cour</w:t>
      </w:r>
      <w:r>
        <w:rPr>
          <w:rFonts w:ascii="Times New Roman" w:hAnsi="Times New Roman"/>
        </w:rPr>
        <w:t>t enter the following orders:</w:t>
      </w:r>
    </w:p>
    <w:p w14:paraId="51938363" w14:textId="77777777" w:rsidR="00CE484F" w:rsidRDefault="00CE484F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hAnsi="Times New Roman"/>
          <w:color w:val="000000"/>
          <w:szCs w:val="24"/>
        </w:rPr>
      </w:pPr>
    </w:p>
    <w:p w14:paraId="23244FCC" w14:textId="77777777" w:rsidR="00CE484F" w:rsidRDefault="00D92E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That the Defendant be found in contempt for violating the Automatic Orders set forth in Practice Book section 25-5.</w:t>
      </w:r>
    </w:p>
    <w:p w14:paraId="43160EFD" w14:textId="77777777" w:rsidR="00CE484F" w:rsidRDefault="00CE484F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hAnsi="Times New Roman"/>
          <w:color w:val="000000"/>
          <w:szCs w:val="24"/>
        </w:rPr>
      </w:pPr>
      <w:bookmarkStart w:id="1" w:name="_heading=h.gjdgxs" w:colFirst="0" w:colLast="0"/>
      <w:bookmarkEnd w:id="1"/>
    </w:p>
    <w:p w14:paraId="4049DD7F" w14:textId="77777777" w:rsidR="00CE484F" w:rsidRDefault="00D92E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That the Defendant be ordered to immediately return the television to the marital home. </w:t>
      </w:r>
    </w:p>
    <w:p w14:paraId="6CC325F4" w14:textId="77777777" w:rsidR="00CE484F" w:rsidRDefault="00CE484F">
      <w:pPr>
        <w:rPr>
          <w:rFonts w:ascii="Times New Roman" w:hAnsi="Times New Roman"/>
        </w:rPr>
      </w:pPr>
    </w:p>
    <w:p w14:paraId="1593F329" w14:textId="77777777" w:rsidR="00CE484F" w:rsidRDefault="00D92E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That the Defendant pay the cost of bringing this Motion, including reasonable attorneys’ fees; </w:t>
      </w:r>
    </w:p>
    <w:p w14:paraId="67E42690" w14:textId="77777777" w:rsidR="00CE484F" w:rsidRDefault="00CE484F">
      <w:pPr>
        <w:rPr>
          <w:rFonts w:ascii="Times New Roman" w:hAnsi="Times New Roman"/>
        </w:rPr>
      </w:pPr>
    </w:p>
    <w:p w14:paraId="36A844C5" w14:textId="77777777" w:rsidR="00CE484F" w:rsidRDefault="00D92E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Any further order that the court may deem fair and equitable.</w:t>
      </w:r>
    </w:p>
    <w:p w14:paraId="706306F7" w14:textId="77777777" w:rsidR="00CE484F" w:rsidRDefault="00CE484F">
      <w:pPr>
        <w:spacing w:line="480" w:lineRule="auto"/>
        <w:rPr>
          <w:rFonts w:ascii="Times New Roman" w:hAnsi="Times New Roman"/>
        </w:rPr>
      </w:pPr>
    </w:p>
    <w:p w14:paraId="220F23EC" w14:textId="77777777" w:rsidR="00CE484F" w:rsidRDefault="00D92E37">
      <w:pPr>
        <w:ind w:left="3600" w:firstLine="720"/>
        <w:rPr>
          <w:rFonts w:ascii="Times New Roman" w:hAnsi="Times New Roman"/>
        </w:rPr>
      </w:pPr>
      <w:r>
        <w:rPr>
          <w:rFonts w:ascii="Times New Roman" w:hAnsi="Times New Roman"/>
        </w:rPr>
        <w:t>THE PLAINTIFF</w:t>
      </w:r>
    </w:p>
    <w:p w14:paraId="39E1E7AE" w14:textId="77777777" w:rsidR="00CE484F" w:rsidRDefault="00D92E3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JOHN DOE</w:t>
      </w:r>
    </w:p>
    <w:p w14:paraId="2A81DAF9" w14:textId="77777777" w:rsidR="00CE484F" w:rsidRDefault="00CE484F">
      <w:pPr>
        <w:rPr>
          <w:rFonts w:ascii="Times New Roman" w:hAnsi="Times New Roman"/>
        </w:rPr>
      </w:pPr>
    </w:p>
    <w:p w14:paraId="52BA575A" w14:textId="77777777" w:rsidR="00CE484F" w:rsidRDefault="00CE484F">
      <w:pPr>
        <w:rPr>
          <w:rFonts w:ascii="Times New Roman" w:hAnsi="Times New Roman"/>
        </w:rPr>
      </w:pPr>
    </w:p>
    <w:p w14:paraId="51B5E9D1" w14:textId="77777777" w:rsidR="00CE484F" w:rsidRDefault="00CE484F">
      <w:pPr>
        <w:rPr>
          <w:rFonts w:ascii="Times New Roman" w:hAnsi="Times New Roman"/>
        </w:rPr>
      </w:pPr>
    </w:p>
    <w:p w14:paraId="4AD7D3C3" w14:textId="77777777" w:rsidR="00CE484F" w:rsidRDefault="00D92E3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By:</w:t>
      </w:r>
      <w:r>
        <w:rPr>
          <w:rFonts w:ascii="Times New Roman" w:hAnsi="Times New Roman"/>
          <w:u w:val="single"/>
        </w:rPr>
        <w:tab/>
        <w:t>433848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4E3BBB3" w14:textId="77777777" w:rsidR="00CE484F" w:rsidRDefault="00D92E3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Matthew F. Dolan</w:t>
      </w:r>
    </w:p>
    <w:p w14:paraId="3FA4B664" w14:textId="77777777" w:rsidR="00CE484F" w:rsidRDefault="00D92E3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Dolan Div</w:t>
      </w:r>
      <w:r>
        <w:rPr>
          <w:rFonts w:ascii="Times New Roman" w:hAnsi="Times New Roman"/>
        </w:rPr>
        <w:t>orce Lawyers, PLLC</w:t>
      </w:r>
    </w:p>
    <w:p w14:paraId="2CF5F78A" w14:textId="77777777" w:rsidR="00CE484F" w:rsidRDefault="00D92E3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129 Whitney Avenue</w:t>
      </w:r>
    </w:p>
    <w:p w14:paraId="73264178" w14:textId="77777777" w:rsidR="00CE484F" w:rsidRDefault="00D92E3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New Haven, CT 06510</w:t>
      </w:r>
    </w:p>
    <w:p w14:paraId="1DAA9EB8" w14:textId="77777777" w:rsidR="00CE484F" w:rsidRDefault="00CE484F"/>
    <w:p w14:paraId="3597B1B7" w14:textId="77777777" w:rsidR="00CE484F" w:rsidRDefault="00CE484F"/>
    <w:p w14:paraId="17898E27" w14:textId="77777777" w:rsidR="00CE484F" w:rsidRDefault="00CE484F"/>
    <w:p w14:paraId="131F2B63" w14:textId="77777777" w:rsidR="00CE484F" w:rsidRDefault="00D92E37">
      <w:pPr>
        <w:ind w:left="4320" w:hanging="432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CERTIFICATE OF SERVICE</w:t>
      </w:r>
    </w:p>
    <w:p w14:paraId="2DD037CD" w14:textId="77777777" w:rsidR="00CE484F" w:rsidRDefault="00CE484F">
      <w:pPr>
        <w:ind w:left="4320" w:hanging="4320"/>
        <w:jc w:val="center"/>
        <w:rPr>
          <w:rFonts w:ascii="Times New Roman" w:hAnsi="Times New Roman"/>
          <w:u w:val="single"/>
        </w:rPr>
      </w:pPr>
    </w:p>
    <w:p w14:paraId="27F98E36" w14:textId="77777777" w:rsidR="00CE484F" w:rsidRDefault="00D92E3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I hereby certify that a copy of the foregoing was electronically sent to the following counsel of record on this __ day of ______, 20__:</w:t>
      </w:r>
    </w:p>
    <w:p w14:paraId="2BD1862F" w14:textId="77777777" w:rsidR="00CE484F" w:rsidRDefault="00D92E3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Insert contact info for all parties of record here (except yourself)</w:t>
      </w:r>
    </w:p>
    <w:p w14:paraId="20158760" w14:textId="77777777" w:rsidR="00CE484F" w:rsidRDefault="00CE484F">
      <w:pPr>
        <w:rPr>
          <w:rFonts w:ascii="Times New Roman" w:hAnsi="Times New Roman"/>
        </w:rPr>
      </w:pPr>
    </w:p>
    <w:p w14:paraId="74F74098" w14:textId="77777777" w:rsidR="00CE484F" w:rsidRDefault="00CE484F">
      <w:pPr>
        <w:rPr>
          <w:rFonts w:ascii="Times New Roman" w:hAnsi="Times New Roman"/>
        </w:rPr>
      </w:pPr>
    </w:p>
    <w:p w14:paraId="4C75F570" w14:textId="77777777" w:rsidR="00CE484F" w:rsidRDefault="00CE484F">
      <w:pPr>
        <w:rPr>
          <w:rFonts w:ascii="Times New Roman" w:hAnsi="Times New Roman"/>
        </w:rPr>
      </w:pPr>
    </w:p>
    <w:p w14:paraId="6455AB04" w14:textId="77777777" w:rsidR="00CE484F" w:rsidRDefault="00CE484F">
      <w:pPr>
        <w:rPr>
          <w:rFonts w:ascii="Times New Roman" w:hAnsi="Times New Roman"/>
        </w:rPr>
      </w:pPr>
    </w:p>
    <w:p w14:paraId="458EB6C8" w14:textId="77777777" w:rsidR="00CE484F" w:rsidRDefault="00D92E3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433848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F06F9F1" w14:textId="77777777" w:rsidR="00CE484F" w:rsidRDefault="00D92E3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Matthew F. Dolan</w:t>
      </w:r>
    </w:p>
    <w:p w14:paraId="19AF3984" w14:textId="77777777" w:rsidR="00CE484F" w:rsidRDefault="00D92E3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Dolan Divorce Lawyers, PLLC</w:t>
      </w:r>
    </w:p>
    <w:p w14:paraId="723E41CF" w14:textId="77777777" w:rsidR="00CE484F" w:rsidRDefault="00D92E3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129 Whitney Avenue</w:t>
      </w:r>
    </w:p>
    <w:p w14:paraId="596F9FA1" w14:textId="77777777" w:rsidR="00CE484F" w:rsidRDefault="00D92E3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New Haven, CT 06510</w:t>
      </w:r>
    </w:p>
    <w:p w14:paraId="2A4BC007" w14:textId="77777777" w:rsidR="00CE484F" w:rsidRDefault="00CE484F">
      <w:pPr>
        <w:spacing w:line="480" w:lineRule="auto"/>
      </w:pPr>
    </w:p>
    <w:p w14:paraId="37128C88" w14:textId="77777777" w:rsidR="00CE484F" w:rsidRDefault="00CE484F"/>
    <w:sectPr w:rsidR="00CE484F">
      <w:footerReference w:type="even" r:id="rId8"/>
      <w:footerReference w:type="default" r:id="rId9"/>
      <w:pgSz w:w="12240" w:h="15840"/>
      <w:pgMar w:top="1886" w:right="1440" w:bottom="1440" w:left="144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B3CE9" w14:textId="77777777" w:rsidR="00D92E37" w:rsidRDefault="00D92E37">
      <w:r>
        <w:separator/>
      </w:r>
    </w:p>
  </w:endnote>
  <w:endnote w:type="continuationSeparator" w:id="0">
    <w:p w14:paraId="4447576C" w14:textId="77777777" w:rsidR="00D92E37" w:rsidRDefault="00D9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rus BT">
    <w:altName w:val="Geneva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ike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33284" w14:textId="77777777" w:rsidR="00CE484F" w:rsidRDefault="00D92E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Arrus BT" w:cs="Arrus BT"/>
        <w:color w:val="000000"/>
        <w:szCs w:val="24"/>
      </w:rPr>
    </w:pPr>
    <w:r>
      <w:rPr>
        <w:rFonts w:eastAsia="Arrus BT" w:cs="Arrus BT"/>
        <w:color w:val="000000"/>
        <w:szCs w:val="24"/>
      </w:rPr>
      <w:fldChar w:fldCharType="begin"/>
    </w:r>
    <w:r>
      <w:rPr>
        <w:rFonts w:eastAsia="Arrus BT" w:cs="Arrus BT"/>
        <w:color w:val="000000"/>
        <w:szCs w:val="24"/>
      </w:rPr>
      <w:instrText>PAGE</w:instrText>
    </w:r>
    <w:r>
      <w:rPr>
        <w:rFonts w:eastAsia="Arrus BT" w:cs="Arrus BT"/>
        <w:color w:val="000000"/>
        <w:szCs w:val="24"/>
      </w:rPr>
      <w:fldChar w:fldCharType="end"/>
    </w:r>
  </w:p>
  <w:p w14:paraId="2B359BEA" w14:textId="77777777" w:rsidR="00CE484F" w:rsidRDefault="00CE48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eastAsia="Arrus BT" w:cs="Arrus BT"/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91E21" w14:textId="77777777" w:rsidR="00CE484F" w:rsidRDefault="00D92E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Arrus BT" w:cs="Arrus BT"/>
        <w:color w:val="000000"/>
        <w:szCs w:val="24"/>
      </w:rPr>
    </w:pPr>
    <w:r>
      <w:rPr>
        <w:rFonts w:eastAsia="Arrus BT" w:cs="Arrus BT"/>
        <w:color w:val="000000"/>
        <w:szCs w:val="24"/>
      </w:rPr>
      <w:fldChar w:fldCharType="begin"/>
    </w:r>
    <w:r>
      <w:rPr>
        <w:rFonts w:eastAsia="Arrus BT" w:cs="Arrus BT"/>
        <w:color w:val="000000"/>
        <w:szCs w:val="24"/>
      </w:rPr>
      <w:instrText>PAGE</w:instrText>
    </w:r>
    <w:r w:rsidR="00ED2275">
      <w:rPr>
        <w:rFonts w:eastAsia="Arrus BT" w:cs="Arrus BT"/>
        <w:color w:val="000000"/>
        <w:szCs w:val="24"/>
      </w:rPr>
      <w:fldChar w:fldCharType="separate"/>
    </w:r>
    <w:r w:rsidR="00ED2275">
      <w:rPr>
        <w:rFonts w:eastAsia="Arrus BT" w:cs="Arrus BT"/>
        <w:noProof/>
        <w:color w:val="000000"/>
        <w:szCs w:val="24"/>
      </w:rPr>
      <w:t>1</w:t>
    </w:r>
    <w:r>
      <w:rPr>
        <w:rFonts w:eastAsia="Arrus BT" w:cs="Arrus BT"/>
        <w:color w:val="000000"/>
        <w:szCs w:val="24"/>
      </w:rPr>
      <w:fldChar w:fldCharType="end"/>
    </w:r>
  </w:p>
  <w:p w14:paraId="76459CFF" w14:textId="77777777" w:rsidR="00CE484F" w:rsidRDefault="00D92E37">
    <w:pPr>
      <w:pBdr>
        <w:top w:val="nil"/>
        <w:left w:val="nil"/>
        <w:bottom w:val="nil"/>
        <w:right w:val="nil"/>
        <w:between w:val="nil"/>
      </w:pBdr>
      <w:ind w:left="-1350" w:right="360"/>
      <w:rPr>
        <w:rFonts w:ascii="Times" w:eastAsia="Times" w:hAnsi="Times" w:cs="Times"/>
        <w:color w:val="000000"/>
        <w:sz w:val="20"/>
      </w:rPr>
    </w:pPr>
    <w:r>
      <w:rPr>
        <w:rFonts w:ascii="Times" w:eastAsia="Times" w:hAnsi="Times" w:cs="Times"/>
        <w:color w:val="000000"/>
        <w:sz w:val="20"/>
      </w:rPr>
      <w:t xml:space="preserve">                           </w:t>
    </w:r>
    <w:r>
      <w:rPr>
        <w:rFonts w:ascii="Times" w:eastAsia="Times" w:hAnsi="Times" w:cs="Times"/>
        <w:color w:val="000000"/>
        <w:sz w:val="20"/>
      </w:rPr>
      <w:tab/>
    </w:r>
    <w:r>
      <w:rPr>
        <w:rFonts w:ascii="Times" w:eastAsia="Times" w:hAnsi="Times" w:cs="Times"/>
        <w:color w:val="000000"/>
        <w:sz w:val="20"/>
      </w:rPr>
      <w:tab/>
      <w:t xml:space="preserve">      </w:t>
    </w:r>
    <w:r>
      <w:rPr>
        <w:rFonts w:ascii="Times" w:eastAsia="Times" w:hAnsi="Times" w:cs="Times"/>
        <w:color w:val="000000"/>
        <w:sz w:val="20"/>
      </w:rPr>
      <w:tab/>
    </w:r>
    <w:r>
      <w:rPr>
        <w:rFonts w:ascii="Times" w:eastAsia="Times" w:hAnsi="Times" w:cs="Times"/>
        <w:color w:val="000000"/>
        <w:sz w:val="20"/>
      </w:rPr>
      <w:tab/>
    </w:r>
    <w:r>
      <w:rPr>
        <w:rFonts w:ascii="Times" w:eastAsia="Times" w:hAnsi="Times" w:cs="Times"/>
        <w:color w:val="000000"/>
        <w:sz w:val="20"/>
      </w:rPr>
      <w:tab/>
    </w:r>
    <w:r>
      <w:rPr>
        <w:rFonts w:ascii="Times" w:eastAsia="Times" w:hAnsi="Times" w:cs="Times"/>
        <w:color w:val="000000"/>
        <w:sz w:val="20"/>
      </w:rPr>
      <w:tab/>
    </w:r>
    <w:r>
      <w:rPr>
        <w:rFonts w:ascii="Times" w:eastAsia="Times" w:hAnsi="Times" w:cs="Times"/>
        <w:color w:val="000000"/>
        <w:sz w:val="20"/>
      </w:rPr>
      <w:tab/>
    </w:r>
    <w:r>
      <w:rPr>
        <w:rFonts w:ascii="Times" w:eastAsia="Times" w:hAnsi="Times" w:cs="Times"/>
        <w:color w:val="000000"/>
        <w:sz w:val="20"/>
      </w:rPr>
      <w:tab/>
      <w:t xml:space="preserve">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3B8FB03" wp14:editId="6A82672C">
          <wp:simplePos x="0" y="0"/>
          <wp:positionH relativeFrom="column">
            <wp:posOffset>-442417</wp:posOffset>
          </wp:positionH>
          <wp:positionV relativeFrom="paragraph">
            <wp:posOffset>8946</wp:posOffset>
          </wp:positionV>
          <wp:extent cx="1316481" cy="683419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6481" cy="6834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A4C7A3" w14:textId="77777777" w:rsidR="00CE484F" w:rsidRDefault="00D92E37">
    <w:pPr>
      <w:pBdr>
        <w:top w:val="nil"/>
        <w:left w:val="nil"/>
        <w:bottom w:val="nil"/>
        <w:right w:val="nil"/>
        <w:between w:val="nil"/>
      </w:pBdr>
      <w:ind w:right="360"/>
      <w:rPr>
        <w:rFonts w:ascii="Times" w:eastAsia="Times" w:hAnsi="Times" w:cs="Times"/>
        <w:color w:val="000000"/>
        <w:sz w:val="20"/>
      </w:rPr>
    </w:pPr>
    <w:r>
      <w:rPr>
        <w:rFonts w:ascii="Alike" w:eastAsia="Alike" w:hAnsi="Alike" w:cs="Alike"/>
        <w:color w:val="000000"/>
        <w:sz w:val="19"/>
        <w:szCs w:val="19"/>
      </w:rPr>
      <w:t xml:space="preserve">                                               </w:t>
    </w:r>
  </w:p>
  <w:p w14:paraId="378BB2B9" w14:textId="77777777" w:rsidR="00CE484F" w:rsidRDefault="00D92E37">
    <w:pPr>
      <w:ind w:right="-1350"/>
      <w:rPr>
        <w:rFonts w:ascii="Alike" w:eastAsia="Alike" w:hAnsi="Alike" w:cs="Alike"/>
        <w:color w:val="000000"/>
        <w:sz w:val="19"/>
        <w:szCs w:val="19"/>
      </w:rPr>
    </w:pPr>
    <w:r>
      <w:rPr>
        <w:rFonts w:ascii="Alike" w:eastAsia="Alike" w:hAnsi="Alike" w:cs="Alike"/>
        <w:color w:val="000000"/>
        <w:sz w:val="19"/>
        <w:szCs w:val="19"/>
      </w:rPr>
      <w:t>PHONE: (203) 397-6171 - WWW.DOLANFAMILYLAW.COM - EMAIL: INFO@DOLANFAMILYLAW.COM</w:t>
    </w:r>
  </w:p>
  <w:p w14:paraId="05543C60" w14:textId="77777777" w:rsidR="00CE484F" w:rsidRDefault="00CE48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Arrus BT" w:cs="Arrus BT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5D7A0" w14:textId="77777777" w:rsidR="00D92E37" w:rsidRDefault="00D92E37">
      <w:r>
        <w:separator/>
      </w:r>
    </w:p>
  </w:footnote>
  <w:footnote w:type="continuationSeparator" w:id="0">
    <w:p w14:paraId="514DE09C" w14:textId="77777777" w:rsidR="00D92E37" w:rsidRDefault="00D92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54BD"/>
    <w:multiLevelType w:val="multilevel"/>
    <w:tmpl w:val="4A643C3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916B19"/>
    <w:multiLevelType w:val="multilevel"/>
    <w:tmpl w:val="EB2CBE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4F"/>
    <w:rsid w:val="00CE484F"/>
    <w:rsid w:val="00D92E37"/>
    <w:rsid w:val="00E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27FD08"/>
  <w15:docId w15:val="{09EFF1C6-1A2D-6D4D-8797-D30C4BD2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rus BT" w:eastAsia="Arrus BT" w:hAnsi="Arrus BT" w:cs="Arrus B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96C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96C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22F"/>
    <w:pPr>
      <w:keepNext/>
      <w:overflowPunct w:val="0"/>
      <w:autoSpaceDE w:val="0"/>
      <w:autoSpaceDN w:val="0"/>
      <w:adjustRightInd w:val="0"/>
      <w:spacing w:line="347" w:lineRule="exact"/>
      <w:ind w:left="360" w:right="180" w:hanging="108"/>
      <w:jc w:val="center"/>
      <w:textAlignment w:val="baseline"/>
      <w:outlineLvl w:val="3"/>
    </w:pPr>
    <w:rPr>
      <w:rFonts w:ascii="Arial" w:hAnsi="Arial"/>
      <w:b/>
      <w:bCs/>
      <w:cap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22F"/>
    <w:pPr>
      <w:keepNext/>
      <w:overflowPunct w:val="0"/>
      <w:autoSpaceDE w:val="0"/>
      <w:autoSpaceDN w:val="0"/>
      <w:adjustRightInd w:val="0"/>
      <w:ind w:left="-1440"/>
      <w:jc w:val="center"/>
      <w:textAlignment w:val="baseline"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F5196C"/>
    <w:rPr>
      <w:rFonts w:ascii="Arrus BT" w:eastAsia="Times New Roman" w:hAnsi="Arrus BT" w:cs="Times New Roman"/>
      <w:szCs w:val="20"/>
      <w:u w:val="single"/>
    </w:rPr>
  </w:style>
  <w:style w:type="paragraph" w:styleId="BodyText">
    <w:name w:val="Body Text"/>
    <w:basedOn w:val="Normal"/>
    <w:link w:val="BodyTextChar"/>
    <w:rsid w:val="00F5196C"/>
    <w:pPr>
      <w:jc w:val="center"/>
    </w:pPr>
    <w:rPr>
      <w:u w:val="single"/>
    </w:rPr>
  </w:style>
  <w:style w:type="character" w:customStyle="1" w:styleId="BodyTextChar">
    <w:name w:val="Body Text Char"/>
    <w:basedOn w:val="DefaultParagraphFont"/>
    <w:link w:val="BodyText"/>
    <w:rsid w:val="00F5196C"/>
    <w:rPr>
      <w:rFonts w:ascii="Arrus BT" w:eastAsia="Times New Roman" w:hAnsi="Arrus BT" w:cs="Times New Roman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884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C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C6D"/>
    <w:rPr>
      <w:rFonts w:ascii="Arrus BT" w:eastAsia="Times New Roman" w:hAnsi="Arrus BT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65C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C6D"/>
    <w:rPr>
      <w:rFonts w:ascii="Arrus BT" w:eastAsia="Times New Roman" w:hAnsi="Arrus BT" w:cs="Times New Roman"/>
      <w:szCs w:val="20"/>
    </w:rPr>
  </w:style>
  <w:style w:type="paragraph" w:styleId="NormalWeb">
    <w:name w:val="Normal (Web)"/>
    <w:basedOn w:val="Normal"/>
    <w:uiPriority w:val="99"/>
    <w:rsid w:val="00B65C6D"/>
    <w:pPr>
      <w:spacing w:beforeLines="1" w:afterLines="1"/>
    </w:pPr>
    <w:rPr>
      <w:rFonts w:ascii="Times" w:hAnsi="Times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14622F"/>
    <w:rPr>
      <w:rFonts w:ascii="Arial" w:eastAsia="Times New Roman" w:hAnsi="Arial" w:cs="Times New Roman"/>
      <w:b/>
      <w:bCs/>
      <w:caps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14622F"/>
    <w:rPr>
      <w:rFonts w:ascii="Arial" w:eastAsia="Times New Roman" w:hAnsi="Arial" w:cs="Times New Roman"/>
      <w:b/>
      <w:sz w:val="16"/>
      <w:szCs w:val="20"/>
    </w:rPr>
  </w:style>
  <w:style w:type="character" w:styleId="PageNumber">
    <w:name w:val="page number"/>
    <w:basedOn w:val="DefaultParagraphFont"/>
    <w:uiPriority w:val="99"/>
    <w:rsid w:val="0014622F"/>
    <w:rPr>
      <w:rFonts w:cs="Times New Roman"/>
    </w:rPr>
  </w:style>
  <w:style w:type="paragraph" w:customStyle="1" w:styleId="CourtName">
    <w:name w:val="CourtName"/>
    <w:basedOn w:val="Normal"/>
    <w:rsid w:val="0014622F"/>
    <w:pPr>
      <w:overflowPunct w:val="0"/>
      <w:autoSpaceDE w:val="0"/>
      <w:autoSpaceDN w:val="0"/>
      <w:adjustRightInd w:val="0"/>
      <w:spacing w:line="347" w:lineRule="exact"/>
      <w:textAlignment w:val="baseline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22F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2F"/>
    <w:rPr>
      <w:rFonts w:ascii="Tahoma" w:eastAsia="Times New Roman" w:hAnsi="Tahoma" w:cs="Tahoma"/>
      <w:sz w:val="16"/>
      <w:szCs w:val="16"/>
    </w:rPr>
  </w:style>
  <w:style w:type="character" w:customStyle="1" w:styleId="cosearchterm">
    <w:name w:val="co_searchterm"/>
    <w:basedOn w:val="DefaultParagraphFont"/>
    <w:rsid w:val="00CE7FCD"/>
  </w:style>
  <w:style w:type="character" w:styleId="Emphasis">
    <w:name w:val="Emphasis"/>
    <w:basedOn w:val="DefaultParagraphFont"/>
    <w:uiPriority w:val="20"/>
    <w:rsid w:val="00AC729D"/>
    <w:rPr>
      <w:i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IBMe1mBo3LsrMtT+uicqJ503NQ==">AMUW2mU9Urak32eKzNxCqMcMRBa65aqNuGXMgGcjcjWC+4NoULjdokQldJB+aSOLnKqEMfG1/uBipvc1xJJLtItEHHPucuHCjqTrjceQwDxydMtQcN/QhU1yhf+hVRDS75zD1lpFgIAC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Dolan</dc:creator>
  <cp:lastModifiedBy>Matthew F. Dolan</cp:lastModifiedBy>
  <cp:revision>2</cp:revision>
  <dcterms:created xsi:type="dcterms:W3CDTF">2022-06-26T21:56:00Z</dcterms:created>
  <dcterms:modified xsi:type="dcterms:W3CDTF">2022-08-22T13:06:00Z</dcterms:modified>
</cp:coreProperties>
</file>